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A0" w:rsidRPr="003763C6" w:rsidRDefault="00F40CA0" w:rsidP="00625E33">
      <w:pPr>
        <w:jc w:val="both"/>
      </w:pPr>
      <w:bookmarkStart w:id="0" w:name="_GoBack"/>
      <w:bookmarkEnd w:id="0"/>
    </w:p>
    <w:p w:rsidR="00F40CA0" w:rsidRPr="003763C6" w:rsidRDefault="00F40CA0" w:rsidP="00625E33">
      <w:pPr>
        <w:jc w:val="both"/>
      </w:pPr>
    </w:p>
    <w:p w:rsidR="00B847EC" w:rsidRPr="003763C6" w:rsidRDefault="00B847EC" w:rsidP="00625E33">
      <w:pPr>
        <w:jc w:val="both"/>
      </w:pPr>
    </w:p>
    <w:p w:rsidR="00B847EC" w:rsidRPr="003763C6" w:rsidRDefault="004B20BB" w:rsidP="00625E33">
      <w:pPr>
        <w:jc w:val="both"/>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-221615</wp:posOffset>
                </wp:positionH>
                <wp:positionV relativeFrom="paragraph">
                  <wp:posOffset>-42546</wp:posOffset>
                </wp:positionV>
                <wp:extent cx="6242685" cy="0"/>
                <wp:effectExtent l="0" t="19050" r="24765" b="19050"/>
                <wp:wrapNone/>
                <wp:docPr id="1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685" cy="0"/>
                        </a:xfrm>
                        <a:prstGeom prst="line">
                          <a:avLst/>
                        </a:prstGeom>
                        <a:ln w="63500" cmpd="tri">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565A0" id="Conector recto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45pt,-3.35pt" to="47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" strokecolor="#c00000" strokeweight="5pt">
                <v:stroke linestyle="thickBetweenThin"/>
                <o:lock v:ext="edit" shapetype="f"/>
              </v:line>
            </w:pict>
          </mc:Fallback>
        </mc:AlternateContent>
      </w:r>
    </w:p>
    <w:p w:rsidR="00B847EC" w:rsidRPr="003763C6" w:rsidRDefault="00B847EC" w:rsidP="00625E33">
      <w:pPr>
        <w:jc w:val="both"/>
      </w:pPr>
      <w:r w:rsidRPr="003763C6">
        <w:rPr>
          <w:noProof/>
        </w:rPr>
        <w:drawing>
          <wp:anchor distT="0" distB="0" distL="114300" distR="114300" simplePos="0" relativeHeight="251660288" behindDoc="0" locked="0" layoutInCell="1" allowOverlap="1">
            <wp:simplePos x="0" y="0"/>
            <wp:positionH relativeFrom="column">
              <wp:posOffset>2289387</wp:posOffset>
            </wp:positionH>
            <wp:positionV relativeFrom="paragraph">
              <wp:posOffset>58914</wp:posOffset>
            </wp:positionV>
            <wp:extent cx="960120" cy="1287145"/>
            <wp:effectExtent l="0" t="0" r="0" b="8255"/>
            <wp:wrapThrough wrapText="bothSides">
              <wp:wrapPolygon edited="0">
                <wp:start x="0" y="0"/>
                <wp:lineTo x="0" y="21419"/>
                <wp:lineTo x="21000" y="21419"/>
                <wp:lineTo x="21000" y="0"/>
                <wp:lineTo x="0" y="0"/>
              </wp:wrapPolygon>
            </wp:wrapThrough>
            <wp:docPr id="1" name="Imagen 1" descr="FUNDACION BOSTONEDUCA | Edm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ON BOSTONEDUCA | Edmo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287145"/>
                    </a:xfrm>
                    <a:prstGeom prst="rect">
                      <a:avLst/>
                    </a:prstGeom>
                    <a:noFill/>
                    <a:ln>
                      <a:noFill/>
                    </a:ln>
                  </pic:spPr>
                </pic:pic>
              </a:graphicData>
            </a:graphic>
          </wp:anchor>
        </w:drawing>
      </w: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rPr>
          <w:sz w:val="96"/>
          <w:szCs w:val="96"/>
        </w:rPr>
      </w:pPr>
    </w:p>
    <w:p w:rsidR="00B847EC" w:rsidRPr="003763C6" w:rsidRDefault="00B847EC" w:rsidP="00625E33">
      <w:pPr>
        <w:jc w:val="center"/>
        <w:rPr>
          <w:sz w:val="72"/>
          <w:szCs w:val="72"/>
        </w:rPr>
      </w:pPr>
      <w:r w:rsidRPr="003763C6">
        <w:rPr>
          <w:sz w:val="72"/>
          <w:szCs w:val="72"/>
        </w:rPr>
        <w:t>CUENTA PÚBLICA</w:t>
      </w:r>
    </w:p>
    <w:p w:rsidR="00B847EC" w:rsidRPr="003763C6" w:rsidRDefault="00B847EC" w:rsidP="00625E33">
      <w:pPr>
        <w:jc w:val="center"/>
        <w:rPr>
          <w:sz w:val="72"/>
          <w:szCs w:val="72"/>
        </w:rPr>
      </w:pPr>
      <w:r w:rsidRPr="003763C6">
        <w:rPr>
          <w:sz w:val="72"/>
          <w:szCs w:val="72"/>
        </w:rPr>
        <w:t>COLEGIO LOS ALPES</w:t>
      </w:r>
    </w:p>
    <w:p w:rsidR="00B847EC" w:rsidRPr="003763C6" w:rsidRDefault="00D600A5" w:rsidP="00D600A5">
      <w:pPr>
        <w:tabs>
          <w:tab w:val="left" w:pos="3480"/>
        </w:tabs>
        <w:jc w:val="both"/>
      </w:pPr>
      <w:r w:rsidRPr="003763C6">
        <w:tab/>
      </w: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pPr>
    </w:p>
    <w:p w:rsidR="00B847EC" w:rsidRPr="003763C6" w:rsidRDefault="004B20BB" w:rsidP="00625E33">
      <w:pPr>
        <w:jc w:val="both"/>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-226060</wp:posOffset>
                </wp:positionH>
                <wp:positionV relativeFrom="paragraph">
                  <wp:posOffset>266699</wp:posOffset>
                </wp:positionV>
                <wp:extent cx="6242685" cy="0"/>
                <wp:effectExtent l="0" t="19050" r="24765" b="19050"/>
                <wp:wrapNone/>
                <wp:docPr id="10"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685" cy="0"/>
                        </a:xfrm>
                        <a:prstGeom prst="line">
                          <a:avLst/>
                        </a:prstGeom>
                        <a:noFill/>
                        <a:ln w="63500" cap="flat" cmpd="tri"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760E1A" id="Conector recto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8pt,21pt" to="47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" strokecolor="#c00000" strokeweight="5pt">
                <v:stroke linestyle="thickBetweenThin" joinstyle="miter"/>
                <o:lock v:ext="edit" shapetype="f"/>
              </v:line>
            </w:pict>
          </mc:Fallback>
        </mc:AlternateContent>
      </w: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pPr>
    </w:p>
    <w:p w:rsidR="00B847EC" w:rsidRPr="003763C6" w:rsidRDefault="00B847EC" w:rsidP="00625E33">
      <w:pPr>
        <w:jc w:val="both"/>
      </w:pPr>
    </w:p>
    <w:p w:rsidR="00625E33" w:rsidRPr="003763C6" w:rsidRDefault="00625E33" w:rsidP="00625E33">
      <w:pPr>
        <w:jc w:val="both"/>
      </w:pPr>
    </w:p>
    <w:p w:rsidR="00B847EC" w:rsidRPr="003763C6" w:rsidRDefault="00B847EC" w:rsidP="00625E33">
      <w:pPr>
        <w:jc w:val="both"/>
      </w:pPr>
    </w:p>
    <w:p w:rsidR="004D7A4F" w:rsidRDefault="004D7A4F" w:rsidP="005E79F6">
      <w:pPr>
        <w:jc w:val="center"/>
        <w:rPr>
          <w:b/>
        </w:rPr>
      </w:pPr>
    </w:p>
    <w:p w:rsidR="004D7A4F" w:rsidRDefault="004D7A4F" w:rsidP="005E79F6">
      <w:pPr>
        <w:jc w:val="center"/>
        <w:rPr>
          <w:b/>
        </w:rPr>
      </w:pPr>
    </w:p>
    <w:p w:rsidR="00F40CA0" w:rsidRPr="003763C6" w:rsidRDefault="00F40CA0" w:rsidP="005E79F6">
      <w:pPr>
        <w:jc w:val="center"/>
        <w:rPr>
          <w:b/>
        </w:rPr>
      </w:pPr>
      <w:r w:rsidRPr="003763C6">
        <w:rPr>
          <w:b/>
        </w:rPr>
        <w:t>INTRODUCCIÓN</w:t>
      </w:r>
    </w:p>
    <w:p w:rsidR="00F40CA0" w:rsidRPr="003763C6" w:rsidRDefault="00F40CA0" w:rsidP="00625E33">
      <w:pPr>
        <w:jc w:val="both"/>
      </w:pPr>
      <w:r w:rsidRPr="003763C6">
        <w:t>Estimada Comunidad Educativa:</w:t>
      </w:r>
    </w:p>
    <w:p w:rsidR="007120C0" w:rsidRPr="003763C6" w:rsidRDefault="00F40CA0" w:rsidP="00625E33">
      <w:pPr>
        <w:jc w:val="both"/>
      </w:pPr>
      <w:r w:rsidRPr="003763C6">
        <w:t xml:space="preserve"> La normativa vigente de educación establece que la comunidad educativa debe ser informada adecuadamente de la gestión educativa de nuestro colegio, de manera que toda ella tenga conocimiento de los p</w:t>
      </w:r>
      <w:r w:rsidR="003763C6" w:rsidRPr="003763C6">
        <w:t xml:space="preserve">rincipales logros del año </w:t>
      </w:r>
      <w:r w:rsidR="00BD3FA3" w:rsidRPr="003763C6">
        <w:t xml:space="preserve"> 2021</w:t>
      </w:r>
      <w:r w:rsidR="00820EFA" w:rsidRPr="003763C6">
        <w:t>.</w:t>
      </w:r>
    </w:p>
    <w:p w:rsidR="00D6346F" w:rsidRPr="003763C6" w:rsidRDefault="00F40CA0" w:rsidP="00625E33">
      <w:pPr>
        <w:jc w:val="both"/>
      </w:pPr>
      <w:r w:rsidRPr="003763C6">
        <w:t xml:space="preserve">El año </w:t>
      </w:r>
      <w:r w:rsidR="00BD3FA3" w:rsidRPr="003763C6">
        <w:t xml:space="preserve">del </w:t>
      </w:r>
      <w:r w:rsidRPr="003763C6">
        <w:t xml:space="preserve">que damos cuenta no fue normal, </w:t>
      </w:r>
      <w:r w:rsidR="00520F04" w:rsidRPr="003763C6">
        <w:t xml:space="preserve">la pandemia nos </w:t>
      </w:r>
      <w:r w:rsidR="0005222E" w:rsidRPr="003763C6">
        <w:t>enfrentó a a</w:t>
      </w:r>
      <w:r w:rsidRPr="003763C6">
        <w:t>lgunas semanas de clases</w:t>
      </w:r>
      <w:r w:rsidR="00091A1A" w:rsidRPr="003763C6">
        <w:t xml:space="preserve"> presenciales</w:t>
      </w:r>
      <w:r w:rsidR="0005222E" w:rsidRPr="003763C6">
        <w:t>,</w:t>
      </w:r>
      <w:r w:rsidR="004D7A4F">
        <w:t xml:space="preserve"> </w:t>
      </w:r>
      <w:r w:rsidR="00091A1A" w:rsidRPr="003763C6">
        <w:t xml:space="preserve">que luego </w:t>
      </w:r>
      <w:r w:rsidR="00520F04" w:rsidRPr="003763C6">
        <w:t xml:space="preserve">se vieron </w:t>
      </w:r>
      <w:r w:rsidRPr="003763C6">
        <w:t xml:space="preserve">suspendidas </w:t>
      </w:r>
      <w:r w:rsidR="00520F04" w:rsidRPr="003763C6">
        <w:t xml:space="preserve">por indicaciones ministeriales </w:t>
      </w:r>
      <w:r w:rsidRPr="003763C6">
        <w:t>y</w:t>
      </w:r>
      <w:r w:rsidR="00520F04" w:rsidRPr="003763C6">
        <w:t xml:space="preserve"> las  </w:t>
      </w:r>
      <w:r w:rsidRPr="003763C6">
        <w:t>unidades de aprendizaj</w:t>
      </w:r>
      <w:r w:rsidR="00520F04" w:rsidRPr="003763C6">
        <w:t>e junto con las planificaciones programadas se vieron modificadas</w:t>
      </w:r>
      <w:r w:rsidR="000F7512" w:rsidRPr="003763C6">
        <w:t>.</w:t>
      </w:r>
      <w:r w:rsidRPr="003763C6">
        <w:t xml:space="preserve"> Si bien esta última parte del año fue difícil, el colegio cumplió con la mayor parte del cronograma educativo planificado, ajustando las actividades y los tiempos de trabajo. </w:t>
      </w:r>
    </w:p>
    <w:p w:rsidR="00F40CA0" w:rsidRPr="003763C6" w:rsidRDefault="00F40CA0" w:rsidP="00625E33">
      <w:pPr>
        <w:jc w:val="both"/>
      </w:pPr>
      <w:r w:rsidRPr="003763C6">
        <w:t xml:space="preserve">Nuestro trabajo estuvo enfocado en responder a las necesidades de aprendizaje de nuestros estudiantes a través de metodologías que les ayudaran a terminar de la mejor manera el año escolar. </w:t>
      </w:r>
    </w:p>
    <w:p w:rsidR="00F40CA0" w:rsidRPr="003763C6" w:rsidRDefault="009763ED" w:rsidP="00625E33">
      <w:pPr>
        <w:jc w:val="both"/>
      </w:pPr>
      <w:r w:rsidRPr="003763C6">
        <w:t>Por esta razón destacamos el alto</w:t>
      </w:r>
      <w:r w:rsidR="00BD3FA3" w:rsidRPr="003763C6">
        <w:t xml:space="preserve"> grado de compromiso de cada una/o</w:t>
      </w:r>
      <w:r w:rsidRPr="003763C6">
        <w:t xml:space="preserve"> de las y los miembros que conforman nuestra comunidad educativa para dar continuidad al proceso de enseñanza aprendizaje, logra</w:t>
      </w:r>
      <w:r w:rsidR="00091A1A" w:rsidRPr="003763C6">
        <w:t>n</w:t>
      </w:r>
      <w:r w:rsidRPr="003763C6">
        <w:t>do la implementación de plataformas que permitieron la continuidad de los procesos pedagógicos.</w:t>
      </w:r>
    </w:p>
    <w:p w:rsidR="007120C0" w:rsidRPr="003763C6" w:rsidRDefault="005E79F6" w:rsidP="00625E33">
      <w:pPr>
        <w:pStyle w:val="Prrafodelista"/>
        <w:numPr>
          <w:ilvl w:val="0"/>
          <w:numId w:val="1"/>
        </w:numPr>
        <w:jc w:val="both"/>
        <w:rPr>
          <w:b/>
          <w:sz w:val="24"/>
          <w:szCs w:val="24"/>
        </w:rPr>
      </w:pPr>
      <w:r w:rsidRPr="003763C6">
        <w:rPr>
          <w:b/>
          <w:sz w:val="24"/>
          <w:szCs w:val="24"/>
        </w:rPr>
        <w:t>Antecedentes Generales</w:t>
      </w:r>
    </w:p>
    <w:tbl>
      <w:tblPr>
        <w:tblStyle w:val="Tablaconcuadrcula"/>
        <w:tblW w:w="0" w:type="auto"/>
        <w:tblInd w:w="360" w:type="dxa"/>
        <w:tblLook w:val="04A0" w:firstRow="1" w:lastRow="0" w:firstColumn="1" w:lastColumn="0" w:noHBand="0" w:noVBand="1"/>
      </w:tblPr>
      <w:tblGrid>
        <w:gridCol w:w="4078"/>
        <w:gridCol w:w="4056"/>
      </w:tblGrid>
      <w:tr w:rsidR="003763C6" w:rsidRPr="003763C6" w:rsidTr="00820EFA">
        <w:tc>
          <w:tcPr>
            <w:tcW w:w="4190" w:type="dxa"/>
          </w:tcPr>
          <w:p w:rsidR="007120C0" w:rsidRPr="003763C6" w:rsidRDefault="00820EFA" w:rsidP="00625E33">
            <w:pPr>
              <w:jc w:val="both"/>
            </w:pPr>
            <w:r w:rsidRPr="003763C6">
              <w:t>Nombre Establecimiento</w:t>
            </w:r>
          </w:p>
        </w:tc>
        <w:tc>
          <w:tcPr>
            <w:tcW w:w="4170" w:type="dxa"/>
          </w:tcPr>
          <w:p w:rsidR="007120C0" w:rsidRPr="003763C6" w:rsidRDefault="007120C0" w:rsidP="00625E33">
            <w:pPr>
              <w:jc w:val="both"/>
            </w:pPr>
            <w:r w:rsidRPr="003763C6">
              <w:t xml:space="preserve">Colegio Los Alpes </w:t>
            </w:r>
          </w:p>
        </w:tc>
      </w:tr>
      <w:tr w:rsidR="003763C6" w:rsidRPr="003763C6" w:rsidTr="00820EFA">
        <w:tc>
          <w:tcPr>
            <w:tcW w:w="4190" w:type="dxa"/>
          </w:tcPr>
          <w:p w:rsidR="007120C0" w:rsidRPr="003763C6" w:rsidRDefault="007120C0" w:rsidP="00625E33">
            <w:pPr>
              <w:jc w:val="both"/>
            </w:pPr>
            <w:r w:rsidRPr="003763C6">
              <w:t>Sostenedor</w:t>
            </w:r>
          </w:p>
        </w:tc>
        <w:tc>
          <w:tcPr>
            <w:tcW w:w="4170" w:type="dxa"/>
          </w:tcPr>
          <w:p w:rsidR="007120C0" w:rsidRPr="003763C6" w:rsidRDefault="00BC3CFF" w:rsidP="00625E33">
            <w:pPr>
              <w:jc w:val="both"/>
            </w:pPr>
            <w:r w:rsidRPr="003763C6">
              <w:t>Fundación Boston Educa</w:t>
            </w:r>
          </w:p>
        </w:tc>
      </w:tr>
      <w:tr w:rsidR="003763C6" w:rsidRPr="003763C6" w:rsidTr="00820EFA">
        <w:tc>
          <w:tcPr>
            <w:tcW w:w="4190" w:type="dxa"/>
          </w:tcPr>
          <w:p w:rsidR="007120C0" w:rsidRPr="003763C6" w:rsidRDefault="007120C0" w:rsidP="00625E33">
            <w:pPr>
              <w:jc w:val="both"/>
            </w:pPr>
            <w:r w:rsidRPr="003763C6">
              <w:t>Rector/a</w:t>
            </w:r>
          </w:p>
        </w:tc>
        <w:tc>
          <w:tcPr>
            <w:tcW w:w="4170" w:type="dxa"/>
          </w:tcPr>
          <w:p w:rsidR="007120C0" w:rsidRPr="003763C6" w:rsidRDefault="00BC3CFF" w:rsidP="00625E33">
            <w:pPr>
              <w:jc w:val="both"/>
            </w:pPr>
            <w:r w:rsidRPr="003763C6">
              <w:t>Marcela Fuentes Barrera</w:t>
            </w:r>
          </w:p>
        </w:tc>
      </w:tr>
      <w:tr w:rsidR="003763C6" w:rsidRPr="003763C6" w:rsidTr="00820EFA">
        <w:tc>
          <w:tcPr>
            <w:tcW w:w="4190" w:type="dxa"/>
          </w:tcPr>
          <w:p w:rsidR="007120C0" w:rsidRPr="003763C6" w:rsidRDefault="00820EFA" w:rsidP="00625E33">
            <w:pPr>
              <w:jc w:val="both"/>
            </w:pPr>
            <w:r w:rsidRPr="003763C6">
              <w:t>Dependencia</w:t>
            </w:r>
          </w:p>
        </w:tc>
        <w:tc>
          <w:tcPr>
            <w:tcW w:w="4170" w:type="dxa"/>
          </w:tcPr>
          <w:p w:rsidR="007120C0" w:rsidRPr="003763C6" w:rsidRDefault="00820EFA" w:rsidP="00625E33">
            <w:pPr>
              <w:jc w:val="both"/>
            </w:pPr>
            <w:r w:rsidRPr="003763C6">
              <w:t>Particular Subvencionado</w:t>
            </w:r>
          </w:p>
        </w:tc>
      </w:tr>
      <w:tr w:rsidR="003763C6" w:rsidRPr="003763C6" w:rsidTr="00820EFA">
        <w:tc>
          <w:tcPr>
            <w:tcW w:w="4190" w:type="dxa"/>
          </w:tcPr>
          <w:p w:rsidR="00820EFA" w:rsidRPr="003763C6" w:rsidRDefault="00820EFA" w:rsidP="00625E33">
            <w:pPr>
              <w:jc w:val="both"/>
            </w:pPr>
            <w:r w:rsidRPr="003763C6">
              <w:t>Rol Base de Datos</w:t>
            </w:r>
          </w:p>
        </w:tc>
        <w:tc>
          <w:tcPr>
            <w:tcW w:w="4170" w:type="dxa"/>
          </w:tcPr>
          <w:p w:rsidR="00820EFA" w:rsidRPr="003763C6" w:rsidRDefault="00820EFA" w:rsidP="00625E33">
            <w:pPr>
              <w:jc w:val="both"/>
            </w:pPr>
            <w:r w:rsidRPr="003763C6">
              <w:t>25700-1</w:t>
            </w:r>
          </w:p>
        </w:tc>
      </w:tr>
      <w:tr w:rsidR="003763C6" w:rsidRPr="003763C6" w:rsidTr="00820EFA">
        <w:tc>
          <w:tcPr>
            <w:tcW w:w="4190" w:type="dxa"/>
          </w:tcPr>
          <w:p w:rsidR="007120C0" w:rsidRPr="003763C6" w:rsidRDefault="00820EFA" w:rsidP="00625E33">
            <w:pPr>
              <w:jc w:val="both"/>
            </w:pPr>
            <w:r w:rsidRPr="003763C6">
              <w:t>Niveles de Enseñanza</w:t>
            </w:r>
          </w:p>
        </w:tc>
        <w:tc>
          <w:tcPr>
            <w:tcW w:w="4170" w:type="dxa"/>
          </w:tcPr>
          <w:p w:rsidR="007120C0" w:rsidRPr="003763C6" w:rsidRDefault="00820EFA" w:rsidP="00625E33">
            <w:pPr>
              <w:jc w:val="both"/>
            </w:pPr>
            <w:r w:rsidRPr="003763C6">
              <w:t>Educación Pre Básica – Básica y Media Científico Humanista</w:t>
            </w:r>
          </w:p>
        </w:tc>
      </w:tr>
    </w:tbl>
    <w:p w:rsidR="00F40CA0" w:rsidRPr="003763C6" w:rsidRDefault="00F40CA0" w:rsidP="00625E33">
      <w:pPr>
        <w:jc w:val="both"/>
      </w:pPr>
    </w:p>
    <w:p w:rsidR="00F40CA0" w:rsidRPr="003763C6" w:rsidRDefault="007120C0" w:rsidP="00625E33">
      <w:pPr>
        <w:jc w:val="both"/>
        <w:rPr>
          <w:b/>
          <w:sz w:val="24"/>
          <w:szCs w:val="24"/>
        </w:rPr>
      </w:pPr>
      <w:r w:rsidRPr="003763C6">
        <w:rPr>
          <w:b/>
          <w:sz w:val="24"/>
          <w:szCs w:val="24"/>
        </w:rPr>
        <w:t xml:space="preserve">    a.- Personal</w:t>
      </w:r>
    </w:p>
    <w:tbl>
      <w:tblPr>
        <w:tblStyle w:val="Tablaconcuadrcula"/>
        <w:tblW w:w="0" w:type="auto"/>
        <w:tblInd w:w="392" w:type="dxa"/>
        <w:tblLook w:val="04A0" w:firstRow="1" w:lastRow="0" w:firstColumn="1" w:lastColumn="0" w:noHBand="0" w:noVBand="1"/>
      </w:tblPr>
      <w:tblGrid>
        <w:gridCol w:w="3863"/>
        <w:gridCol w:w="4239"/>
      </w:tblGrid>
      <w:tr w:rsidR="003763C6" w:rsidRPr="003763C6" w:rsidTr="007120C0">
        <w:tc>
          <w:tcPr>
            <w:tcW w:w="3930" w:type="dxa"/>
          </w:tcPr>
          <w:p w:rsidR="007120C0" w:rsidRPr="003763C6" w:rsidRDefault="007120C0" w:rsidP="00625E33">
            <w:pPr>
              <w:jc w:val="both"/>
              <w:rPr>
                <w:b/>
              </w:rPr>
            </w:pPr>
            <w:r w:rsidRPr="003763C6">
              <w:rPr>
                <w:b/>
              </w:rPr>
              <w:t>Estamento</w:t>
            </w:r>
            <w:r w:rsidR="00573BEF" w:rsidRPr="003763C6">
              <w:rPr>
                <w:b/>
              </w:rPr>
              <w:t>s</w:t>
            </w:r>
          </w:p>
        </w:tc>
        <w:tc>
          <w:tcPr>
            <w:tcW w:w="4322" w:type="dxa"/>
          </w:tcPr>
          <w:p w:rsidR="007120C0" w:rsidRPr="003763C6" w:rsidRDefault="007120C0" w:rsidP="00625E33">
            <w:pPr>
              <w:jc w:val="both"/>
              <w:rPr>
                <w:b/>
              </w:rPr>
            </w:pPr>
            <w:r w:rsidRPr="003763C6">
              <w:rPr>
                <w:b/>
              </w:rPr>
              <w:t>N° Funcionarios</w:t>
            </w:r>
          </w:p>
        </w:tc>
      </w:tr>
      <w:tr w:rsidR="003763C6" w:rsidRPr="003763C6" w:rsidTr="007120C0">
        <w:tc>
          <w:tcPr>
            <w:tcW w:w="3930" w:type="dxa"/>
          </w:tcPr>
          <w:p w:rsidR="007120C0" w:rsidRPr="003763C6" w:rsidRDefault="007120C0" w:rsidP="00625E33">
            <w:pPr>
              <w:jc w:val="both"/>
            </w:pPr>
            <w:r w:rsidRPr="003763C6">
              <w:t>Directivos</w:t>
            </w:r>
          </w:p>
        </w:tc>
        <w:tc>
          <w:tcPr>
            <w:tcW w:w="4322" w:type="dxa"/>
          </w:tcPr>
          <w:p w:rsidR="007120C0" w:rsidRPr="003763C6" w:rsidRDefault="00820EFA" w:rsidP="00625E33">
            <w:pPr>
              <w:jc w:val="both"/>
            </w:pPr>
            <w:r w:rsidRPr="003763C6">
              <w:t>5</w:t>
            </w:r>
          </w:p>
        </w:tc>
      </w:tr>
      <w:tr w:rsidR="003763C6" w:rsidRPr="003763C6" w:rsidTr="007120C0">
        <w:tc>
          <w:tcPr>
            <w:tcW w:w="3930" w:type="dxa"/>
          </w:tcPr>
          <w:p w:rsidR="007120C0" w:rsidRPr="003763C6" w:rsidRDefault="007120C0" w:rsidP="00625E33">
            <w:pPr>
              <w:jc w:val="both"/>
            </w:pPr>
            <w:r w:rsidRPr="003763C6">
              <w:t>Personal Docente</w:t>
            </w:r>
          </w:p>
        </w:tc>
        <w:tc>
          <w:tcPr>
            <w:tcW w:w="4322" w:type="dxa"/>
          </w:tcPr>
          <w:p w:rsidR="007120C0" w:rsidRPr="003763C6" w:rsidRDefault="003763C6" w:rsidP="00625E33">
            <w:pPr>
              <w:jc w:val="both"/>
            </w:pPr>
            <w:r w:rsidRPr="003763C6">
              <w:t>38</w:t>
            </w:r>
          </w:p>
        </w:tc>
      </w:tr>
      <w:tr w:rsidR="003763C6" w:rsidRPr="003763C6" w:rsidTr="007120C0">
        <w:tc>
          <w:tcPr>
            <w:tcW w:w="3930" w:type="dxa"/>
          </w:tcPr>
          <w:p w:rsidR="007120C0" w:rsidRPr="003763C6" w:rsidRDefault="007120C0" w:rsidP="00625E33">
            <w:pPr>
              <w:jc w:val="both"/>
            </w:pPr>
            <w:r w:rsidRPr="003763C6">
              <w:t>Personal Administrativo</w:t>
            </w:r>
          </w:p>
        </w:tc>
        <w:tc>
          <w:tcPr>
            <w:tcW w:w="4322" w:type="dxa"/>
          </w:tcPr>
          <w:p w:rsidR="007120C0" w:rsidRPr="003763C6" w:rsidRDefault="00820EFA" w:rsidP="00625E33">
            <w:pPr>
              <w:jc w:val="both"/>
            </w:pPr>
            <w:r w:rsidRPr="003763C6">
              <w:t>3</w:t>
            </w:r>
          </w:p>
        </w:tc>
      </w:tr>
      <w:tr w:rsidR="003763C6" w:rsidRPr="003763C6" w:rsidTr="007120C0">
        <w:tc>
          <w:tcPr>
            <w:tcW w:w="3930" w:type="dxa"/>
          </w:tcPr>
          <w:p w:rsidR="007120C0" w:rsidRPr="003763C6" w:rsidRDefault="00527E87" w:rsidP="00625E33">
            <w:pPr>
              <w:jc w:val="both"/>
            </w:pPr>
            <w:r w:rsidRPr="003763C6">
              <w:t>Inspector/as</w:t>
            </w:r>
          </w:p>
        </w:tc>
        <w:tc>
          <w:tcPr>
            <w:tcW w:w="4322" w:type="dxa"/>
          </w:tcPr>
          <w:p w:rsidR="007120C0" w:rsidRPr="003763C6" w:rsidRDefault="00527E87" w:rsidP="00625E33">
            <w:pPr>
              <w:jc w:val="both"/>
            </w:pPr>
            <w:r w:rsidRPr="003763C6">
              <w:t>4</w:t>
            </w:r>
          </w:p>
        </w:tc>
      </w:tr>
      <w:tr w:rsidR="003763C6" w:rsidRPr="003763C6" w:rsidTr="007120C0">
        <w:tc>
          <w:tcPr>
            <w:tcW w:w="3930" w:type="dxa"/>
          </w:tcPr>
          <w:p w:rsidR="007120C0" w:rsidRPr="003763C6" w:rsidRDefault="007120C0" w:rsidP="00625E33">
            <w:pPr>
              <w:jc w:val="both"/>
            </w:pPr>
            <w:r w:rsidRPr="003763C6">
              <w:t>Asistentes de Párvulo y Aula</w:t>
            </w:r>
          </w:p>
        </w:tc>
        <w:tc>
          <w:tcPr>
            <w:tcW w:w="4322" w:type="dxa"/>
          </w:tcPr>
          <w:p w:rsidR="007120C0" w:rsidRPr="003763C6" w:rsidRDefault="00820EFA" w:rsidP="00625E33">
            <w:pPr>
              <w:jc w:val="both"/>
            </w:pPr>
            <w:r w:rsidRPr="003763C6">
              <w:t>8</w:t>
            </w:r>
          </w:p>
        </w:tc>
      </w:tr>
      <w:tr w:rsidR="003763C6" w:rsidRPr="003763C6" w:rsidTr="007120C0">
        <w:tc>
          <w:tcPr>
            <w:tcW w:w="3930" w:type="dxa"/>
          </w:tcPr>
          <w:p w:rsidR="007120C0" w:rsidRPr="003763C6" w:rsidRDefault="007120C0" w:rsidP="00625E33">
            <w:pPr>
              <w:jc w:val="both"/>
            </w:pPr>
            <w:r w:rsidRPr="003763C6">
              <w:t>Asistentes de la Educación Servicios Auxiliares</w:t>
            </w:r>
          </w:p>
        </w:tc>
        <w:tc>
          <w:tcPr>
            <w:tcW w:w="4322" w:type="dxa"/>
          </w:tcPr>
          <w:p w:rsidR="007120C0" w:rsidRPr="003763C6" w:rsidRDefault="001C2C6E" w:rsidP="00625E33">
            <w:pPr>
              <w:jc w:val="both"/>
            </w:pPr>
            <w:r w:rsidRPr="003763C6">
              <w:t>5</w:t>
            </w:r>
          </w:p>
        </w:tc>
      </w:tr>
      <w:tr w:rsidR="003763C6" w:rsidRPr="003763C6" w:rsidTr="007120C0">
        <w:tc>
          <w:tcPr>
            <w:tcW w:w="3930" w:type="dxa"/>
          </w:tcPr>
          <w:p w:rsidR="007120C0" w:rsidRPr="003763C6" w:rsidRDefault="001C2C6E" w:rsidP="00625E33">
            <w:pPr>
              <w:jc w:val="both"/>
            </w:pPr>
            <w:r w:rsidRPr="003763C6">
              <w:t>Encargada Biblioteca</w:t>
            </w:r>
          </w:p>
        </w:tc>
        <w:tc>
          <w:tcPr>
            <w:tcW w:w="4322" w:type="dxa"/>
          </w:tcPr>
          <w:p w:rsidR="007120C0" w:rsidRPr="003763C6" w:rsidRDefault="001C2C6E" w:rsidP="00625E33">
            <w:pPr>
              <w:jc w:val="both"/>
            </w:pPr>
            <w:r w:rsidRPr="003763C6">
              <w:t>1</w:t>
            </w:r>
          </w:p>
        </w:tc>
      </w:tr>
      <w:tr w:rsidR="003763C6" w:rsidRPr="003763C6" w:rsidTr="007120C0">
        <w:tc>
          <w:tcPr>
            <w:tcW w:w="3930" w:type="dxa"/>
          </w:tcPr>
          <w:p w:rsidR="007120C0" w:rsidRPr="003763C6" w:rsidRDefault="001C2C6E" w:rsidP="00625E33">
            <w:pPr>
              <w:jc w:val="both"/>
            </w:pPr>
            <w:r w:rsidRPr="003763C6">
              <w:t>Encargada</w:t>
            </w:r>
            <w:r w:rsidR="004D7A4F">
              <w:t xml:space="preserve"> </w:t>
            </w:r>
            <w:r w:rsidR="00BC3CFF" w:rsidRPr="003763C6">
              <w:t>Computación</w:t>
            </w:r>
          </w:p>
        </w:tc>
        <w:tc>
          <w:tcPr>
            <w:tcW w:w="4322" w:type="dxa"/>
          </w:tcPr>
          <w:p w:rsidR="007120C0" w:rsidRPr="003763C6" w:rsidRDefault="001C2C6E" w:rsidP="00625E33">
            <w:pPr>
              <w:jc w:val="both"/>
            </w:pPr>
            <w:r w:rsidRPr="003763C6">
              <w:t>1</w:t>
            </w:r>
          </w:p>
        </w:tc>
      </w:tr>
    </w:tbl>
    <w:p w:rsidR="007120C0" w:rsidRPr="003763C6" w:rsidRDefault="007120C0" w:rsidP="00625E33">
      <w:pPr>
        <w:jc w:val="both"/>
      </w:pPr>
    </w:p>
    <w:p w:rsidR="007210FB" w:rsidRPr="003763C6" w:rsidRDefault="007210FB" w:rsidP="00625E33">
      <w:pPr>
        <w:jc w:val="both"/>
      </w:pPr>
    </w:p>
    <w:p w:rsidR="00634BF1" w:rsidRPr="003763C6" w:rsidRDefault="00634BF1" w:rsidP="00625E33">
      <w:pPr>
        <w:jc w:val="both"/>
      </w:pPr>
    </w:p>
    <w:p w:rsidR="00634BF1" w:rsidRPr="003763C6" w:rsidRDefault="00634BF1" w:rsidP="00625E33">
      <w:pPr>
        <w:jc w:val="both"/>
      </w:pPr>
    </w:p>
    <w:p w:rsidR="007210FB" w:rsidRPr="003763C6" w:rsidRDefault="007210FB" w:rsidP="00625E33">
      <w:pPr>
        <w:jc w:val="both"/>
      </w:pPr>
    </w:p>
    <w:p w:rsidR="00F40CA0" w:rsidRPr="003763C6" w:rsidRDefault="00634BF1" w:rsidP="00625E33">
      <w:pPr>
        <w:jc w:val="both"/>
        <w:rPr>
          <w:b/>
          <w:sz w:val="24"/>
          <w:szCs w:val="24"/>
        </w:rPr>
      </w:pPr>
      <w:r w:rsidRPr="003763C6">
        <w:rPr>
          <w:b/>
          <w:sz w:val="24"/>
          <w:szCs w:val="24"/>
        </w:rPr>
        <w:t xml:space="preserve"> b. Matrí</w:t>
      </w:r>
      <w:r w:rsidR="007120C0" w:rsidRPr="003763C6">
        <w:rPr>
          <w:b/>
          <w:sz w:val="24"/>
          <w:szCs w:val="24"/>
        </w:rPr>
        <w:t>cula</w:t>
      </w:r>
      <w:r w:rsidR="00BF0CAF" w:rsidRPr="003763C6">
        <w:rPr>
          <w:b/>
          <w:sz w:val="24"/>
          <w:szCs w:val="24"/>
        </w:rPr>
        <w:t xml:space="preserve"> año 2021</w:t>
      </w:r>
    </w:p>
    <w:tbl>
      <w:tblPr>
        <w:tblStyle w:val="Tablaconcuadrcula"/>
        <w:tblW w:w="0" w:type="auto"/>
        <w:tblInd w:w="392" w:type="dxa"/>
        <w:tblLook w:val="04A0" w:firstRow="1" w:lastRow="0" w:firstColumn="1" w:lastColumn="0" w:noHBand="0" w:noVBand="1"/>
      </w:tblPr>
      <w:tblGrid>
        <w:gridCol w:w="2489"/>
        <w:gridCol w:w="2881"/>
      </w:tblGrid>
      <w:tr w:rsidR="003763C6" w:rsidRPr="003763C6" w:rsidTr="00820EFA">
        <w:tc>
          <w:tcPr>
            <w:tcW w:w="2489" w:type="dxa"/>
          </w:tcPr>
          <w:p w:rsidR="004A5547" w:rsidRPr="003763C6" w:rsidRDefault="004A5547" w:rsidP="00625E33">
            <w:pPr>
              <w:jc w:val="both"/>
              <w:rPr>
                <w:b/>
              </w:rPr>
            </w:pPr>
            <w:r w:rsidRPr="003763C6">
              <w:rPr>
                <w:b/>
              </w:rPr>
              <w:t>Nivel</w:t>
            </w:r>
          </w:p>
        </w:tc>
        <w:tc>
          <w:tcPr>
            <w:tcW w:w="2881" w:type="dxa"/>
          </w:tcPr>
          <w:p w:rsidR="004A5547" w:rsidRPr="003763C6" w:rsidRDefault="009B6B6A" w:rsidP="00625E33">
            <w:pPr>
              <w:jc w:val="both"/>
              <w:rPr>
                <w:b/>
              </w:rPr>
            </w:pPr>
            <w:r w:rsidRPr="003763C6">
              <w:rPr>
                <w:b/>
              </w:rPr>
              <w:t>Matrí</w:t>
            </w:r>
            <w:r w:rsidR="004A5547" w:rsidRPr="003763C6">
              <w:rPr>
                <w:b/>
              </w:rPr>
              <w:t xml:space="preserve">cula </w:t>
            </w:r>
          </w:p>
        </w:tc>
      </w:tr>
      <w:tr w:rsidR="003763C6" w:rsidRPr="003763C6" w:rsidTr="00820EFA">
        <w:tc>
          <w:tcPr>
            <w:tcW w:w="2489" w:type="dxa"/>
          </w:tcPr>
          <w:p w:rsidR="004A5547" w:rsidRPr="003763C6" w:rsidRDefault="004A5547" w:rsidP="00625E33">
            <w:pPr>
              <w:jc w:val="both"/>
            </w:pPr>
            <w:r w:rsidRPr="003763C6">
              <w:t>Pre Básica</w:t>
            </w:r>
          </w:p>
        </w:tc>
        <w:tc>
          <w:tcPr>
            <w:tcW w:w="2881" w:type="dxa"/>
          </w:tcPr>
          <w:p w:rsidR="004A5547" w:rsidRPr="003763C6" w:rsidRDefault="00757BE9" w:rsidP="00625E33">
            <w:pPr>
              <w:jc w:val="both"/>
            </w:pPr>
            <w:r w:rsidRPr="003763C6">
              <w:t>118</w:t>
            </w:r>
          </w:p>
        </w:tc>
      </w:tr>
      <w:tr w:rsidR="003763C6" w:rsidRPr="003763C6" w:rsidTr="00820EFA">
        <w:tc>
          <w:tcPr>
            <w:tcW w:w="2489" w:type="dxa"/>
          </w:tcPr>
          <w:p w:rsidR="004A5547" w:rsidRPr="003763C6" w:rsidRDefault="004A5547" w:rsidP="00625E33">
            <w:pPr>
              <w:jc w:val="both"/>
            </w:pPr>
            <w:r w:rsidRPr="003763C6">
              <w:t>Enseñanza Básica</w:t>
            </w:r>
          </w:p>
        </w:tc>
        <w:tc>
          <w:tcPr>
            <w:tcW w:w="2881" w:type="dxa"/>
          </w:tcPr>
          <w:p w:rsidR="004A5547" w:rsidRPr="003763C6" w:rsidRDefault="00757BE9" w:rsidP="00625E33">
            <w:pPr>
              <w:jc w:val="both"/>
            </w:pPr>
            <w:r w:rsidRPr="003763C6">
              <w:t>553</w:t>
            </w:r>
          </w:p>
        </w:tc>
      </w:tr>
      <w:tr w:rsidR="003763C6" w:rsidRPr="003763C6" w:rsidTr="00820EFA">
        <w:tc>
          <w:tcPr>
            <w:tcW w:w="2489" w:type="dxa"/>
          </w:tcPr>
          <w:p w:rsidR="004A5547" w:rsidRPr="003763C6" w:rsidRDefault="004A5547" w:rsidP="00625E33">
            <w:pPr>
              <w:jc w:val="both"/>
            </w:pPr>
            <w:r w:rsidRPr="003763C6">
              <w:t>Enseñanza Media</w:t>
            </w:r>
          </w:p>
        </w:tc>
        <w:tc>
          <w:tcPr>
            <w:tcW w:w="2881" w:type="dxa"/>
          </w:tcPr>
          <w:p w:rsidR="004A5547" w:rsidRPr="003763C6" w:rsidRDefault="00757BE9" w:rsidP="00625E33">
            <w:pPr>
              <w:jc w:val="both"/>
            </w:pPr>
            <w:r w:rsidRPr="003763C6">
              <w:t>277</w:t>
            </w:r>
          </w:p>
        </w:tc>
      </w:tr>
      <w:tr w:rsidR="003763C6" w:rsidRPr="003763C6" w:rsidTr="00820EFA">
        <w:tc>
          <w:tcPr>
            <w:tcW w:w="2489" w:type="dxa"/>
          </w:tcPr>
          <w:p w:rsidR="004A5547" w:rsidRPr="003763C6" w:rsidRDefault="004A5547" w:rsidP="00625E33">
            <w:pPr>
              <w:jc w:val="both"/>
            </w:pPr>
            <w:r w:rsidRPr="003763C6">
              <w:t xml:space="preserve">Total </w:t>
            </w:r>
            <w:r w:rsidR="001C2C6E" w:rsidRPr="003763C6">
              <w:t>alumnos</w:t>
            </w:r>
            <w:r w:rsidRPr="003763C6">
              <w:t>/as</w:t>
            </w:r>
          </w:p>
        </w:tc>
        <w:tc>
          <w:tcPr>
            <w:tcW w:w="2881" w:type="dxa"/>
          </w:tcPr>
          <w:p w:rsidR="004A5547" w:rsidRPr="003763C6" w:rsidRDefault="00757BE9" w:rsidP="00625E33">
            <w:pPr>
              <w:jc w:val="both"/>
            </w:pPr>
            <w:r w:rsidRPr="003763C6">
              <w:t>948</w:t>
            </w:r>
          </w:p>
        </w:tc>
      </w:tr>
    </w:tbl>
    <w:p w:rsidR="00615840" w:rsidRPr="003763C6" w:rsidRDefault="00615840" w:rsidP="00625E33">
      <w:pPr>
        <w:jc w:val="both"/>
        <w:rPr>
          <w:b/>
        </w:rPr>
      </w:pPr>
    </w:p>
    <w:p w:rsidR="005E79F6" w:rsidRPr="003763C6" w:rsidRDefault="007210FB" w:rsidP="00625E33">
      <w:pPr>
        <w:jc w:val="both"/>
        <w:rPr>
          <w:b/>
          <w:sz w:val="24"/>
          <w:szCs w:val="24"/>
        </w:rPr>
      </w:pPr>
      <w:r w:rsidRPr="003763C6">
        <w:rPr>
          <w:b/>
        </w:rPr>
        <w:t>c</w:t>
      </w:r>
      <w:r w:rsidR="00634BF1" w:rsidRPr="003763C6">
        <w:rPr>
          <w:b/>
          <w:sz w:val="24"/>
          <w:szCs w:val="24"/>
        </w:rPr>
        <w:t>.- Porcentaje de retención de estudiantes</w:t>
      </w:r>
      <w:r w:rsidR="00BF0CAF" w:rsidRPr="003763C6">
        <w:rPr>
          <w:b/>
          <w:sz w:val="24"/>
          <w:szCs w:val="24"/>
        </w:rPr>
        <w:t xml:space="preserve"> año 2021</w:t>
      </w:r>
    </w:p>
    <w:tbl>
      <w:tblPr>
        <w:tblStyle w:val="Tablaconcuadrcula"/>
        <w:tblW w:w="0" w:type="auto"/>
        <w:tblLook w:val="04A0" w:firstRow="1" w:lastRow="0" w:firstColumn="1" w:lastColumn="0" w:noHBand="0" w:noVBand="1"/>
      </w:tblPr>
      <w:tblGrid>
        <w:gridCol w:w="4322"/>
        <w:gridCol w:w="4322"/>
      </w:tblGrid>
      <w:tr w:rsidR="003763C6" w:rsidRPr="003763C6" w:rsidTr="005E79F6">
        <w:tc>
          <w:tcPr>
            <w:tcW w:w="4322" w:type="dxa"/>
          </w:tcPr>
          <w:p w:rsidR="005E79F6" w:rsidRPr="003763C6" w:rsidRDefault="005E79F6" w:rsidP="00625E33">
            <w:pPr>
              <w:jc w:val="both"/>
              <w:rPr>
                <w:b/>
              </w:rPr>
            </w:pPr>
            <w:r w:rsidRPr="003763C6">
              <w:rPr>
                <w:b/>
              </w:rPr>
              <w:t>Nivel</w:t>
            </w:r>
          </w:p>
        </w:tc>
        <w:tc>
          <w:tcPr>
            <w:tcW w:w="4322" w:type="dxa"/>
          </w:tcPr>
          <w:p w:rsidR="005E79F6" w:rsidRPr="003763C6" w:rsidRDefault="005E79F6" w:rsidP="00625E33">
            <w:pPr>
              <w:jc w:val="both"/>
              <w:rPr>
                <w:b/>
              </w:rPr>
            </w:pPr>
            <w:r w:rsidRPr="003763C6">
              <w:rPr>
                <w:b/>
              </w:rPr>
              <w:t>% de retención escolar anual</w:t>
            </w:r>
          </w:p>
        </w:tc>
      </w:tr>
      <w:tr w:rsidR="003763C6" w:rsidRPr="003763C6" w:rsidTr="005E79F6">
        <w:tc>
          <w:tcPr>
            <w:tcW w:w="4322" w:type="dxa"/>
          </w:tcPr>
          <w:p w:rsidR="005E79F6" w:rsidRPr="003763C6" w:rsidRDefault="005E79F6" w:rsidP="00625E33">
            <w:pPr>
              <w:jc w:val="both"/>
            </w:pPr>
            <w:r w:rsidRPr="003763C6">
              <w:t>Enseñanza Preescolar</w:t>
            </w:r>
          </w:p>
        </w:tc>
        <w:tc>
          <w:tcPr>
            <w:tcW w:w="4322" w:type="dxa"/>
          </w:tcPr>
          <w:p w:rsidR="005E79F6" w:rsidRPr="003763C6" w:rsidRDefault="005E79F6" w:rsidP="00625E33">
            <w:pPr>
              <w:jc w:val="both"/>
            </w:pPr>
            <w:r w:rsidRPr="003763C6">
              <w:t>99,15 %</w:t>
            </w:r>
          </w:p>
        </w:tc>
      </w:tr>
      <w:tr w:rsidR="003763C6" w:rsidRPr="003763C6" w:rsidTr="005E79F6">
        <w:tc>
          <w:tcPr>
            <w:tcW w:w="4322" w:type="dxa"/>
          </w:tcPr>
          <w:p w:rsidR="005E79F6" w:rsidRPr="003763C6" w:rsidRDefault="005E79F6" w:rsidP="00625E33">
            <w:pPr>
              <w:jc w:val="both"/>
            </w:pPr>
            <w:r w:rsidRPr="003763C6">
              <w:t>Enseñanza Básica</w:t>
            </w:r>
          </w:p>
        </w:tc>
        <w:tc>
          <w:tcPr>
            <w:tcW w:w="4322" w:type="dxa"/>
          </w:tcPr>
          <w:p w:rsidR="005E79F6" w:rsidRPr="003763C6" w:rsidRDefault="005E79F6" w:rsidP="00625E33">
            <w:pPr>
              <w:jc w:val="both"/>
            </w:pPr>
            <w:r w:rsidRPr="003763C6">
              <w:t>97,6 %</w:t>
            </w:r>
          </w:p>
        </w:tc>
      </w:tr>
      <w:tr w:rsidR="003763C6" w:rsidRPr="003763C6" w:rsidTr="005E79F6">
        <w:tc>
          <w:tcPr>
            <w:tcW w:w="4322" w:type="dxa"/>
          </w:tcPr>
          <w:p w:rsidR="005E79F6" w:rsidRPr="003763C6" w:rsidRDefault="005E79F6" w:rsidP="00625E33">
            <w:pPr>
              <w:jc w:val="both"/>
            </w:pPr>
            <w:r w:rsidRPr="003763C6">
              <w:t>Enseñanza Media</w:t>
            </w:r>
          </w:p>
        </w:tc>
        <w:tc>
          <w:tcPr>
            <w:tcW w:w="4322" w:type="dxa"/>
          </w:tcPr>
          <w:p w:rsidR="005E79F6" w:rsidRPr="003763C6" w:rsidRDefault="005E79F6" w:rsidP="00625E33">
            <w:pPr>
              <w:jc w:val="both"/>
            </w:pPr>
            <w:r w:rsidRPr="003763C6">
              <w:t>99,45 %</w:t>
            </w:r>
          </w:p>
        </w:tc>
      </w:tr>
    </w:tbl>
    <w:p w:rsidR="005E79F6" w:rsidRPr="003763C6" w:rsidRDefault="005E79F6" w:rsidP="00625E33">
      <w:pPr>
        <w:jc w:val="both"/>
        <w:rPr>
          <w:b/>
        </w:rPr>
      </w:pPr>
    </w:p>
    <w:tbl>
      <w:tblPr>
        <w:tblStyle w:val="Tablaconcuadrcula"/>
        <w:tblW w:w="0" w:type="auto"/>
        <w:jc w:val="center"/>
        <w:tblLook w:val="04A0" w:firstRow="1" w:lastRow="0" w:firstColumn="1" w:lastColumn="0" w:noHBand="0" w:noVBand="1"/>
      </w:tblPr>
      <w:tblGrid>
        <w:gridCol w:w="3261"/>
      </w:tblGrid>
      <w:tr w:rsidR="003763C6" w:rsidRPr="003763C6" w:rsidTr="005E79F6">
        <w:trPr>
          <w:jc w:val="center"/>
        </w:trPr>
        <w:tc>
          <w:tcPr>
            <w:tcW w:w="3261" w:type="dxa"/>
          </w:tcPr>
          <w:p w:rsidR="005E79F6" w:rsidRPr="003763C6" w:rsidRDefault="005E79F6" w:rsidP="005E79F6">
            <w:pPr>
              <w:jc w:val="center"/>
              <w:rPr>
                <w:b/>
              </w:rPr>
            </w:pPr>
            <w:r w:rsidRPr="003763C6">
              <w:rPr>
                <w:b/>
              </w:rPr>
              <w:t>Promedio Colegio</w:t>
            </w:r>
          </w:p>
        </w:tc>
      </w:tr>
      <w:tr w:rsidR="003763C6" w:rsidRPr="003763C6" w:rsidTr="005E79F6">
        <w:trPr>
          <w:jc w:val="center"/>
        </w:trPr>
        <w:tc>
          <w:tcPr>
            <w:tcW w:w="3261" w:type="dxa"/>
          </w:tcPr>
          <w:p w:rsidR="005E79F6" w:rsidRPr="003763C6" w:rsidRDefault="005E79F6" w:rsidP="005E79F6">
            <w:pPr>
              <w:jc w:val="center"/>
              <w:rPr>
                <w:b/>
              </w:rPr>
            </w:pPr>
            <w:r w:rsidRPr="003763C6">
              <w:rPr>
                <w:b/>
              </w:rPr>
              <w:t>98,73%</w:t>
            </w:r>
          </w:p>
        </w:tc>
      </w:tr>
    </w:tbl>
    <w:p w:rsidR="00634BF1" w:rsidRPr="003763C6" w:rsidRDefault="00634BF1" w:rsidP="00625E33">
      <w:pPr>
        <w:jc w:val="both"/>
        <w:rPr>
          <w:b/>
          <w:sz w:val="24"/>
          <w:szCs w:val="24"/>
        </w:rPr>
      </w:pPr>
    </w:p>
    <w:p w:rsidR="001F40CC" w:rsidRPr="003763C6" w:rsidRDefault="001F40CC" w:rsidP="00625E33">
      <w:pPr>
        <w:jc w:val="both"/>
        <w:rPr>
          <w:b/>
          <w:sz w:val="24"/>
          <w:szCs w:val="24"/>
        </w:rPr>
      </w:pPr>
      <w:r w:rsidRPr="003763C6">
        <w:rPr>
          <w:b/>
          <w:sz w:val="24"/>
          <w:szCs w:val="24"/>
        </w:rPr>
        <w:t>2.- Gestión Pedagógica</w:t>
      </w:r>
    </w:p>
    <w:p w:rsidR="001F40CC" w:rsidRPr="003763C6" w:rsidRDefault="00BC3CFF" w:rsidP="00625E33">
      <w:pPr>
        <w:jc w:val="both"/>
        <w:rPr>
          <w:b/>
          <w:sz w:val="24"/>
          <w:szCs w:val="24"/>
        </w:rPr>
      </w:pPr>
      <w:r w:rsidRPr="003763C6">
        <w:rPr>
          <w:b/>
          <w:sz w:val="24"/>
          <w:szCs w:val="24"/>
        </w:rPr>
        <w:t>Plan Pedagógico</w:t>
      </w:r>
    </w:p>
    <w:p w:rsidR="007120C0" w:rsidRPr="003763C6" w:rsidRDefault="001F40CC" w:rsidP="00625E33">
      <w:pPr>
        <w:jc w:val="both"/>
      </w:pPr>
      <w:r w:rsidRPr="003763C6">
        <w:t>La emergencia sanitaria que enfrentamos no solo a nivel país sino a nivel mundial, hizo que se establecieran nuevos lineamientos en torno a la planificación institucional, teniendo como propósito que la comunidad educativa compart</w:t>
      </w:r>
      <w:r w:rsidR="00091A1A" w:rsidRPr="003763C6">
        <w:t>ier</w:t>
      </w:r>
      <w:r w:rsidRPr="003763C6">
        <w:t xml:space="preserve">a orientación, prioridades y metas educativas con </w:t>
      </w:r>
      <w:r w:rsidR="00615840" w:rsidRPr="003763C6">
        <w:t>l</w:t>
      </w:r>
      <w:r w:rsidRPr="003763C6">
        <w:t>as necesidades actuales, movilizando y reestructu</w:t>
      </w:r>
      <w:r w:rsidR="00615840" w:rsidRPr="003763C6">
        <w:t>rando planes ministeriales</w:t>
      </w:r>
      <w:r w:rsidRPr="003763C6">
        <w:t xml:space="preserve"> de acuerdo a la contingencia. </w:t>
      </w:r>
    </w:p>
    <w:p w:rsidR="000C4FB7" w:rsidRPr="003763C6" w:rsidRDefault="00615840" w:rsidP="00625E33">
      <w:pPr>
        <w:jc w:val="both"/>
      </w:pPr>
      <w:r w:rsidRPr="003763C6">
        <w:t xml:space="preserve">La urgencia de dar continuidad al proceso de enseñanza aprendizaje de nuestros estudiantes, posterior a que las autoridades determinaran el cierre del colegio por motivos sanitarios,  nos </w:t>
      </w:r>
      <w:r w:rsidR="00091A1A" w:rsidRPr="003763C6">
        <w:t>llevó</w:t>
      </w:r>
      <w:r w:rsidR="00527E87" w:rsidRPr="003763C6">
        <w:t xml:space="preserve"> a continuar en marzo con plataformas ya conocidas por nuestros estudiantes, sus familias y los docentes</w:t>
      </w:r>
      <w:r w:rsidR="009763ED" w:rsidRPr="003763C6">
        <w:t xml:space="preserve">, </w:t>
      </w:r>
      <w:r w:rsidR="006D1FBF" w:rsidRPr="003763C6">
        <w:t>en donde se dispus</w:t>
      </w:r>
      <w:r w:rsidR="00527E87" w:rsidRPr="003763C6">
        <w:t xml:space="preserve">o el material pedagógico de </w:t>
      </w:r>
      <w:r w:rsidR="006D1FBF" w:rsidRPr="003763C6">
        <w:t>todas las asignaturas que contemplan el P</w:t>
      </w:r>
      <w:r w:rsidR="00FE4C93" w:rsidRPr="003763C6">
        <w:t>lan de E</w:t>
      </w:r>
      <w:r w:rsidR="00634BF1" w:rsidRPr="003763C6">
        <w:t>studio,</w:t>
      </w:r>
      <w:r w:rsidR="00572575" w:rsidRPr="003763C6">
        <w:t xml:space="preserve"> las </w:t>
      </w:r>
      <w:r w:rsidR="006D1FBF" w:rsidRPr="003763C6">
        <w:t>rutas de aprendizaje</w:t>
      </w:r>
      <w:r w:rsidR="006D1FBF" w:rsidRPr="003763C6">
        <w:rPr>
          <w:rFonts w:ascii="Calibri" w:eastAsia="+mn-ea" w:hAnsi="Calibri" w:cs="+mn-cs"/>
          <w:bCs/>
          <w:kern w:val="24"/>
          <w:lang w:val="es-MX" w:eastAsia="es-ES"/>
        </w:rPr>
        <w:t>cuyo</w:t>
      </w:r>
      <w:r w:rsidR="004D7A4F">
        <w:rPr>
          <w:rFonts w:ascii="Calibri" w:eastAsia="+mn-ea" w:hAnsi="Calibri" w:cs="+mn-cs"/>
          <w:bCs/>
          <w:kern w:val="24"/>
          <w:lang w:val="es-MX" w:eastAsia="es-ES"/>
        </w:rPr>
        <w:t xml:space="preserve"> </w:t>
      </w:r>
      <w:r w:rsidR="006D1FBF" w:rsidRPr="003763C6">
        <w:rPr>
          <w:rFonts w:ascii="Calibri" w:eastAsia="+mn-ea" w:hAnsi="Calibri" w:cs="+mn-cs"/>
          <w:bCs/>
          <w:kern w:val="24"/>
          <w:lang w:val="es-MX" w:eastAsia="es-ES"/>
        </w:rPr>
        <w:t>objetivo</w:t>
      </w:r>
      <w:r w:rsidR="004D7A4F">
        <w:rPr>
          <w:rFonts w:ascii="Calibri" w:eastAsia="+mn-ea" w:hAnsi="Calibri" w:cs="+mn-cs"/>
          <w:bCs/>
          <w:kern w:val="24"/>
          <w:lang w:val="es-MX" w:eastAsia="es-ES"/>
        </w:rPr>
        <w:t xml:space="preserve"> </w:t>
      </w:r>
      <w:r w:rsidR="006D1FBF" w:rsidRPr="003763C6">
        <w:rPr>
          <w:rFonts w:ascii="Calibri" w:eastAsia="+mn-ea" w:hAnsi="Calibri" w:cs="+mn-cs"/>
          <w:bCs/>
          <w:kern w:val="24"/>
          <w:lang w:val="es-MX" w:eastAsia="es-ES"/>
        </w:rPr>
        <w:t xml:space="preserve">es </w:t>
      </w:r>
      <w:r w:rsidR="006D1FBF" w:rsidRPr="003763C6">
        <w:rPr>
          <w:lang w:val="es-MX"/>
        </w:rPr>
        <w:t>que los estudi</w:t>
      </w:r>
      <w:r w:rsidR="00634BF1" w:rsidRPr="003763C6">
        <w:rPr>
          <w:lang w:val="es-MX"/>
        </w:rPr>
        <w:t xml:space="preserve">antes le entreguen sentido a sus </w:t>
      </w:r>
      <w:r w:rsidR="006D1FBF" w:rsidRPr="003763C6">
        <w:rPr>
          <w:lang w:val="es-MX"/>
        </w:rPr>
        <w:t xml:space="preserve"> aprendizajes y que entiendan por qué y para qué realizarán las actividades propuestas. Cada ruta fue elaborada de acuerdo a los objetivos de aprendizaje  de la priorización curricular </w:t>
      </w:r>
      <w:r w:rsidR="000C4FB7" w:rsidRPr="003763C6">
        <w:rPr>
          <w:lang w:val="es-MX"/>
        </w:rPr>
        <w:t>entrega</w:t>
      </w:r>
      <w:r w:rsidR="00091A1A" w:rsidRPr="003763C6">
        <w:rPr>
          <w:lang w:val="es-MX"/>
        </w:rPr>
        <w:t>da</w:t>
      </w:r>
      <w:r w:rsidR="000C4FB7" w:rsidRPr="003763C6">
        <w:rPr>
          <w:lang w:val="es-MX"/>
        </w:rPr>
        <w:t xml:space="preserve"> por el M</w:t>
      </w:r>
      <w:r w:rsidR="00AF47B5" w:rsidRPr="003763C6">
        <w:rPr>
          <w:lang w:val="es-MX"/>
        </w:rPr>
        <w:t>INEDUC</w:t>
      </w:r>
      <w:r w:rsidR="000C4FB7" w:rsidRPr="003763C6">
        <w:rPr>
          <w:lang w:val="es-MX"/>
        </w:rPr>
        <w:t>.</w:t>
      </w:r>
    </w:p>
    <w:p w:rsidR="00D600A5" w:rsidRDefault="00D600A5" w:rsidP="00625E33">
      <w:pPr>
        <w:jc w:val="both"/>
        <w:rPr>
          <w:b/>
          <w:sz w:val="24"/>
          <w:szCs w:val="24"/>
        </w:rPr>
      </w:pPr>
    </w:p>
    <w:p w:rsidR="004D7A4F" w:rsidRDefault="004D7A4F" w:rsidP="00625E33">
      <w:pPr>
        <w:jc w:val="both"/>
        <w:rPr>
          <w:b/>
          <w:sz w:val="24"/>
          <w:szCs w:val="24"/>
        </w:rPr>
      </w:pPr>
    </w:p>
    <w:p w:rsidR="004D7A4F" w:rsidRDefault="004D7A4F" w:rsidP="00625E33">
      <w:pPr>
        <w:jc w:val="both"/>
        <w:rPr>
          <w:b/>
          <w:sz w:val="24"/>
          <w:szCs w:val="24"/>
        </w:rPr>
      </w:pPr>
    </w:p>
    <w:p w:rsidR="004D7A4F" w:rsidRPr="003763C6" w:rsidRDefault="004D7A4F" w:rsidP="00625E33">
      <w:pPr>
        <w:jc w:val="both"/>
        <w:rPr>
          <w:b/>
          <w:sz w:val="24"/>
          <w:szCs w:val="24"/>
        </w:rPr>
      </w:pPr>
    </w:p>
    <w:p w:rsidR="001F40CC" w:rsidRPr="003763C6" w:rsidRDefault="000C4FB7" w:rsidP="00625E33">
      <w:pPr>
        <w:jc w:val="both"/>
        <w:rPr>
          <w:b/>
          <w:sz w:val="24"/>
          <w:szCs w:val="24"/>
        </w:rPr>
      </w:pPr>
      <w:r w:rsidRPr="003763C6">
        <w:rPr>
          <w:b/>
          <w:sz w:val="24"/>
          <w:szCs w:val="24"/>
        </w:rPr>
        <w:t>C</w:t>
      </w:r>
      <w:r w:rsidR="00634BF1" w:rsidRPr="003763C6">
        <w:rPr>
          <w:b/>
          <w:sz w:val="24"/>
          <w:szCs w:val="24"/>
        </w:rPr>
        <w:t>lases en línea y t</w:t>
      </w:r>
      <w:r w:rsidR="00BC3CFF" w:rsidRPr="003763C6">
        <w:rPr>
          <w:b/>
          <w:sz w:val="24"/>
          <w:szCs w:val="24"/>
        </w:rPr>
        <w:t>rabajo en plataforma Edmodo</w:t>
      </w:r>
    </w:p>
    <w:p w:rsidR="000C4FB7" w:rsidRPr="003763C6" w:rsidRDefault="00465519" w:rsidP="00625E33">
      <w:pPr>
        <w:jc w:val="both"/>
      </w:pPr>
      <w:r w:rsidRPr="003763C6">
        <w:t xml:space="preserve">A contar del 25 </w:t>
      </w:r>
      <w:r w:rsidR="00527E87" w:rsidRPr="003763C6">
        <w:t xml:space="preserve">de marzo </w:t>
      </w:r>
      <w:r w:rsidR="000C4FB7" w:rsidRPr="003763C6">
        <w:t xml:space="preserve">se hace necesario </w:t>
      </w:r>
      <w:r w:rsidR="00527E87" w:rsidRPr="003763C6">
        <w:t xml:space="preserve">volver a la modalidad de clases </w:t>
      </w:r>
      <w:r w:rsidR="000C4FB7" w:rsidRPr="003763C6">
        <w:t xml:space="preserve"> o</w:t>
      </w:r>
      <w:r w:rsidR="00527E87" w:rsidRPr="003763C6">
        <w:t>nline, producto que el fallido intento por</w:t>
      </w:r>
      <w:r w:rsidR="00AF47B5" w:rsidRPr="003763C6">
        <w:t xml:space="preserve"> retomar la presencialidad llevó</w:t>
      </w:r>
      <w:r w:rsidR="00527E87" w:rsidRPr="003763C6">
        <w:t xml:space="preserve"> a las autoridades a retroceder en las fases y volver a  restricciones de movilidad.</w:t>
      </w:r>
    </w:p>
    <w:p w:rsidR="000C4FB7" w:rsidRPr="003763C6" w:rsidRDefault="000C4FB7" w:rsidP="00625E33">
      <w:pPr>
        <w:jc w:val="both"/>
      </w:pPr>
      <w:r w:rsidRPr="003763C6">
        <w:t>Las clases online se impartieron de manera semana</w:t>
      </w:r>
      <w:r w:rsidR="00091A1A" w:rsidRPr="003763C6">
        <w:t>l a través de la aplicación ZOOM</w:t>
      </w:r>
      <w:r w:rsidRPr="003763C6">
        <w:t xml:space="preserve">, </w:t>
      </w:r>
      <w:r w:rsidR="001F33A6" w:rsidRPr="003763C6">
        <w:t xml:space="preserve">que en el </w:t>
      </w:r>
      <w:r w:rsidR="00527E87" w:rsidRPr="003763C6">
        <w:t xml:space="preserve"> año </w:t>
      </w:r>
      <w:r w:rsidR="001F33A6" w:rsidRPr="003763C6">
        <w:t xml:space="preserve">2021 </w:t>
      </w:r>
      <w:r w:rsidR="00527E87" w:rsidRPr="003763C6">
        <w:t xml:space="preserve">cada docente contaba con cuentas ilimitadas, permitiendo </w:t>
      </w:r>
      <w:r w:rsidR="00AF47B5" w:rsidRPr="003763C6">
        <w:t>realizar sus clases</w:t>
      </w:r>
      <w:r w:rsidR="004D7A4F">
        <w:t xml:space="preserve"> </w:t>
      </w:r>
      <w:r w:rsidRPr="003763C6">
        <w:t>con un horario e</w:t>
      </w:r>
      <w:r w:rsidR="00465519" w:rsidRPr="003763C6">
        <w:t>stable a partir del mes de marzo.</w:t>
      </w:r>
    </w:p>
    <w:p w:rsidR="00883B7C" w:rsidRPr="003763C6" w:rsidRDefault="00BF0CAF" w:rsidP="00625E33">
      <w:pPr>
        <w:jc w:val="both"/>
      </w:pPr>
      <w:r w:rsidRPr="003763C6">
        <w:t xml:space="preserve">El año 2021 </w:t>
      </w:r>
      <w:r w:rsidR="00527E87" w:rsidRPr="003763C6">
        <w:t xml:space="preserve">seguimos utilizando </w:t>
      </w:r>
      <w:r w:rsidR="00883B7C" w:rsidRPr="003763C6">
        <w:t xml:space="preserve">la plataforma Edmodo como recurso tecnológico, </w:t>
      </w:r>
      <w:r w:rsidR="000C4FB7" w:rsidRPr="003763C6">
        <w:t>ampliamente utilizado en el área de la educación para crear clases y desarrollar p</w:t>
      </w:r>
      <w:r w:rsidR="00883B7C" w:rsidRPr="003763C6">
        <w:t xml:space="preserve">rocesos académicos a distancia, permitiendo </w:t>
      </w:r>
      <w:r w:rsidR="000C4FB7" w:rsidRPr="003763C6">
        <w:t xml:space="preserve">ser un recurso de apoyo para el aprendizaje. </w:t>
      </w:r>
      <w:r w:rsidR="00883B7C" w:rsidRPr="003763C6">
        <w:t xml:space="preserve">Esta  plataforma permitió que los </w:t>
      </w:r>
      <w:r w:rsidR="00465519" w:rsidRPr="003763C6">
        <w:t xml:space="preserve">docentes </w:t>
      </w:r>
      <w:r w:rsidR="00E5185D" w:rsidRPr="003763C6">
        <w:t>publicaran las rutas de aprendizaje</w:t>
      </w:r>
      <w:r w:rsidR="00091A1A" w:rsidRPr="003763C6">
        <w:t>, junto con el material de trabajo y apoyo</w:t>
      </w:r>
      <w:r w:rsidR="00AF47B5" w:rsidRPr="003763C6">
        <w:t xml:space="preserve"> de cada asignatura</w:t>
      </w:r>
      <w:r w:rsidR="00E5185D" w:rsidRPr="003763C6">
        <w:t xml:space="preserve">. La idea </w:t>
      </w:r>
      <w:r w:rsidR="00FC4657" w:rsidRPr="003763C6">
        <w:t xml:space="preserve">fundamental </w:t>
      </w:r>
      <w:r w:rsidR="00E5185D" w:rsidRPr="003763C6">
        <w:t xml:space="preserve">fue mantener la interacción docente alumno/a </w:t>
      </w:r>
      <w:r w:rsidR="00FC4657" w:rsidRPr="003763C6">
        <w:t xml:space="preserve">poniendo a disposición de </w:t>
      </w:r>
      <w:r w:rsidR="00E5185D" w:rsidRPr="003763C6">
        <w:t xml:space="preserve">nuestros estudiantes </w:t>
      </w:r>
      <w:r w:rsidR="00FC4657" w:rsidRPr="003763C6">
        <w:t xml:space="preserve">los recursos pedagógicos que nos permitieron dar continuidad al proceso de aprendizaje. Nuestros alumnos/as  </w:t>
      </w:r>
      <w:r w:rsidR="00091A1A" w:rsidRPr="003763C6">
        <w:t>enviaron</w:t>
      </w:r>
      <w:r w:rsidR="00E5185D" w:rsidRPr="003763C6">
        <w:t xml:space="preserve"> sus actividades a través de mensajerías, respondiendo ticket de entrada y de salida, asignaciones y evaluaciones formativas que permitieron medir los logros de apr</w:t>
      </w:r>
      <w:r w:rsidR="00091A1A" w:rsidRPr="003763C6">
        <w:t>endizaje</w:t>
      </w:r>
      <w:r w:rsidR="00E5185D" w:rsidRPr="003763C6">
        <w:t xml:space="preserve">. </w:t>
      </w:r>
    </w:p>
    <w:p w:rsidR="007E31AB" w:rsidRPr="003763C6" w:rsidRDefault="007E31AB" w:rsidP="00625E33">
      <w:pPr>
        <w:jc w:val="both"/>
      </w:pPr>
      <w:r w:rsidRPr="003763C6">
        <w:t>Los horarios fueron publicados semanalmente en la página web de nuestro colegio.</w:t>
      </w:r>
    </w:p>
    <w:p w:rsidR="00883B7C" w:rsidRPr="003763C6" w:rsidRDefault="00527E87" w:rsidP="00625E33">
      <w:pPr>
        <w:jc w:val="both"/>
        <w:rPr>
          <w:sz w:val="24"/>
          <w:szCs w:val="24"/>
        </w:rPr>
      </w:pPr>
      <w:r w:rsidRPr="003763C6">
        <w:rPr>
          <w:b/>
          <w:sz w:val="24"/>
          <w:szCs w:val="24"/>
        </w:rPr>
        <w:t xml:space="preserve">Clases simultáneas </w:t>
      </w:r>
    </w:p>
    <w:p w:rsidR="00634BF1" w:rsidRPr="003763C6" w:rsidRDefault="00A56802" w:rsidP="00625E33">
      <w:pPr>
        <w:jc w:val="both"/>
      </w:pPr>
      <w:r w:rsidRPr="003763C6">
        <w:t>A partir del II</w:t>
      </w:r>
      <w:r w:rsidR="00527E87" w:rsidRPr="003763C6">
        <w:t xml:space="preserve"> Semestre nuestro colegio comenzó a preparar las dependencias para impartir clases simultáneas, considerando que la</w:t>
      </w:r>
      <w:r w:rsidR="007E31AB" w:rsidRPr="003763C6">
        <w:t xml:space="preserve"> presencialidad, según determinó</w:t>
      </w:r>
      <w:r w:rsidR="00AF47B5" w:rsidRPr="003763C6">
        <w:t xml:space="preserve"> el MINEDUC, fuera</w:t>
      </w:r>
      <w:r w:rsidR="00527E87" w:rsidRPr="003763C6">
        <w:t xml:space="preserve"> optativa</w:t>
      </w:r>
      <w:r w:rsidR="00AF47B5" w:rsidRPr="003763C6">
        <w:t xml:space="preserve"> y no tenía</w:t>
      </w:r>
      <w:r w:rsidR="00527E87" w:rsidRPr="003763C6">
        <w:t xml:space="preserve"> un carácter </w:t>
      </w:r>
      <w:r w:rsidR="00AF47B5" w:rsidRPr="003763C6">
        <w:t xml:space="preserve">de </w:t>
      </w:r>
      <w:r w:rsidR="00527E87" w:rsidRPr="003763C6">
        <w:t>obligatorio.</w:t>
      </w:r>
    </w:p>
    <w:p w:rsidR="00527E87" w:rsidRPr="003763C6" w:rsidRDefault="00527E87" w:rsidP="00625E33">
      <w:pPr>
        <w:jc w:val="both"/>
      </w:pPr>
      <w:r w:rsidRPr="003763C6">
        <w:t>Se implementaron l</w:t>
      </w:r>
      <w:r w:rsidR="00465519" w:rsidRPr="003763C6">
        <w:t>as salas de clases con los apara</w:t>
      </w:r>
      <w:r w:rsidRPr="003763C6">
        <w:t xml:space="preserve">tos tecnológicos necesarios </w:t>
      </w:r>
      <w:r w:rsidR="00465519" w:rsidRPr="003763C6">
        <w:t xml:space="preserve">para </w:t>
      </w:r>
      <w:r w:rsidR="007357F5" w:rsidRPr="003763C6">
        <w:t>realizar clases simu</w:t>
      </w:r>
      <w:r w:rsidR="00BE3DDB" w:rsidRPr="003763C6">
        <w:t>ltáneas; computadores, cámaras; p</w:t>
      </w:r>
      <w:r w:rsidR="00022793" w:rsidRPr="003763C6">
        <w:t xml:space="preserve">ermitiendo entregar </w:t>
      </w:r>
      <w:r w:rsidR="00AF47B5" w:rsidRPr="003763C6">
        <w:t xml:space="preserve">clases </w:t>
      </w:r>
      <w:r w:rsidR="00022793" w:rsidRPr="003763C6">
        <w:t>a los estudiantes cuyas familias optaron por la virtualidad</w:t>
      </w:r>
      <w:r w:rsidR="007357F5" w:rsidRPr="003763C6">
        <w:t>.</w:t>
      </w:r>
    </w:p>
    <w:p w:rsidR="00865442" w:rsidRPr="003763C6" w:rsidRDefault="00865442" w:rsidP="00865442">
      <w:pPr>
        <w:jc w:val="both"/>
        <w:rPr>
          <w:b/>
          <w:sz w:val="24"/>
          <w:szCs w:val="24"/>
        </w:rPr>
      </w:pPr>
      <w:r w:rsidRPr="003763C6">
        <w:rPr>
          <w:b/>
          <w:sz w:val="24"/>
          <w:szCs w:val="24"/>
        </w:rPr>
        <w:t>Proceso de Evaluación</w:t>
      </w:r>
    </w:p>
    <w:p w:rsidR="00865442" w:rsidRPr="003763C6" w:rsidRDefault="00865442" w:rsidP="00865442">
      <w:pPr>
        <w:jc w:val="both"/>
      </w:pPr>
      <w:r w:rsidRPr="003763C6">
        <w:t>Nuestros estudiantes durante el año 2021 continuaron siendo evaluados de manera formativa, entendiendo la evaluación como un proceso continuo, sistemático e inherente al proceso de enseñanza aprendizaje.</w:t>
      </w:r>
    </w:p>
    <w:p w:rsidR="00865442" w:rsidRPr="003763C6" w:rsidRDefault="00865442" w:rsidP="00865442">
      <w:pPr>
        <w:jc w:val="both"/>
      </w:pPr>
      <w:r w:rsidRPr="003763C6">
        <w:t xml:space="preserve">Para hacer visible a los apoderados y estudiantes </w:t>
      </w:r>
      <w:r w:rsidR="00A56802" w:rsidRPr="003763C6">
        <w:t xml:space="preserve">el </w:t>
      </w:r>
      <w:r w:rsidRPr="003763C6">
        <w:t>proceso de evaluación formativa, los docentes registraron en Planilla de Evaluación Formativa los porcentajes de logro obtenido por nuestros estudiantes en las diferentes asignaturas, de acuerdo a las  asignaciones, ticket de entrada, ticket de salida y las diferentes actividades pedagógicas realizadas en la plataforma Edmodo, para luego registrar las calificaciones numéricas en Edufácil y de esta forma nuestros padres, madres y apoderados se informar</w:t>
      </w:r>
      <w:r w:rsidR="00AF47B5" w:rsidRPr="003763C6">
        <w:t>o</w:t>
      </w:r>
      <w:r w:rsidRPr="003763C6">
        <w:t>n de los resultados obtenidos por su hijos e hijas.</w:t>
      </w:r>
    </w:p>
    <w:p w:rsidR="000365BE" w:rsidRDefault="00CB3E73" w:rsidP="00865442">
      <w:pPr>
        <w:jc w:val="both"/>
      </w:pPr>
      <w:r w:rsidRPr="003763C6">
        <w:t>La Unidad de Currí</w:t>
      </w:r>
      <w:r w:rsidR="00865442" w:rsidRPr="003763C6">
        <w:t xml:space="preserve">culum y Evaluación del MINEDUC, entrega a los establecimientos educacionales los Criterios de evaluación, calificación y promoción de estudiantes de 1° a IV° Medio que nos regirán en tiempos de pandemia, considerando que el tiempo para restablecer </w:t>
      </w:r>
    </w:p>
    <w:p w:rsidR="000365BE" w:rsidRDefault="000365BE" w:rsidP="00865442">
      <w:pPr>
        <w:jc w:val="both"/>
      </w:pPr>
    </w:p>
    <w:p w:rsidR="000365BE" w:rsidRDefault="000365BE" w:rsidP="00865442">
      <w:pPr>
        <w:jc w:val="both"/>
      </w:pPr>
    </w:p>
    <w:p w:rsidR="00865442" w:rsidRPr="003763C6" w:rsidRDefault="00865442" w:rsidP="00865442">
      <w:pPr>
        <w:jc w:val="both"/>
      </w:pPr>
      <w:r w:rsidRPr="003763C6">
        <w:t>la presencialidad es incierto y es necesario que los establecimientos educacionales  adopten criterios flexibles sobre la evaluación.</w:t>
      </w:r>
    </w:p>
    <w:p w:rsidR="00865442" w:rsidRPr="003763C6" w:rsidRDefault="00865442" w:rsidP="00865442">
      <w:pPr>
        <w:jc w:val="both"/>
      </w:pPr>
      <w:r w:rsidRPr="003763C6">
        <w:t>En cuanto a la promoción de nuestros estudiantes, según lo dispuesto en el artículo 10° del Decreto 67/2018 se consideraron conjuntamente el logro de los objetivos de aprendizaje de las asignaturas y/o módulos del plan de estudio y la asistencia online.</w:t>
      </w:r>
    </w:p>
    <w:p w:rsidR="00865442" w:rsidRPr="003763C6" w:rsidRDefault="00865442" w:rsidP="00865442">
      <w:pPr>
        <w:jc w:val="both"/>
      </w:pPr>
      <w:r w:rsidRPr="003763C6">
        <w:t>Las asignaturas del plan de estudio  contempladas para el cálculo del promedio anual deberían tener al menos una calificación al año.</w:t>
      </w:r>
    </w:p>
    <w:p w:rsidR="00865442" w:rsidRPr="003763C6" w:rsidRDefault="00865442" w:rsidP="00865442">
      <w:pPr>
        <w:jc w:val="both"/>
      </w:pPr>
      <w:r w:rsidRPr="003763C6">
        <w:t>Con respecto a la asistencia y considerando la situación sanitaria y la forma cómo se desarrolló el año escolar, y en el contexto de estas orientaciones, es plausible entender por “asistencia” la participación de los estudiantes en actividades de aprendizaje “sincrónicas” (Zoom, WhatsApp, correo electrónico) y/ o asincrónicas, contacto con docentes vía telefónica, trabajos en tiempos variados, etc., no siendo necesario calcular un porcentaje de participación para cumplir el estándar de asistencia que se exige en un año escolar con normalidad.</w:t>
      </w:r>
    </w:p>
    <w:p w:rsidR="00BE3DDB" w:rsidRDefault="00865442" w:rsidP="00865442">
      <w:pPr>
        <w:jc w:val="both"/>
      </w:pPr>
      <w:r w:rsidRPr="003763C6">
        <w:t>Para transformar la evaluación formativa en evaluación sumativa</w:t>
      </w:r>
      <w:r w:rsidR="00F65E40" w:rsidRPr="003763C6">
        <w:t>,</w:t>
      </w:r>
      <w:r w:rsidRPr="003763C6">
        <w:t xml:space="preserve"> se homologaron los porcentajes de la evaluación formativa en calificación sumativa.</w:t>
      </w:r>
    </w:p>
    <w:p w:rsidR="00F64193" w:rsidRPr="00F64193" w:rsidRDefault="00F64193" w:rsidP="00F64193">
      <w:pPr>
        <w:jc w:val="center"/>
        <w:rPr>
          <w:b/>
        </w:rPr>
      </w:pPr>
      <w:r w:rsidRPr="00F64193">
        <w:rPr>
          <w:b/>
        </w:rPr>
        <w:t>Tabla  homologación de evaluación formativa (%) a sumativa (calificación numérica)</w:t>
      </w:r>
    </w:p>
    <w:tbl>
      <w:tblPr>
        <w:tblW w:w="7000" w:type="dxa"/>
        <w:jc w:val="center"/>
        <w:tblCellMar>
          <w:left w:w="70" w:type="dxa"/>
          <w:right w:w="70" w:type="dxa"/>
        </w:tblCellMar>
        <w:tblLook w:val="04A0" w:firstRow="1" w:lastRow="0" w:firstColumn="1" w:lastColumn="0" w:noHBand="0" w:noVBand="1"/>
      </w:tblPr>
      <w:tblGrid>
        <w:gridCol w:w="700"/>
        <w:gridCol w:w="700"/>
        <w:gridCol w:w="700"/>
        <w:gridCol w:w="700"/>
        <w:gridCol w:w="700"/>
        <w:gridCol w:w="700"/>
        <w:gridCol w:w="700"/>
        <w:gridCol w:w="700"/>
        <w:gridCol w:w="700"/>
        <w:gridCol w:w="700"/>
      </w:tblGrid>
      <w:tr w:rsidR="003763C6" w:rsidRPr="003763C6" w:rsidTr="00F65E40">
        <w:trPr>
          <w:trHeight w:val="315"/>
          <w:jc w:val="center"/>
        </w:trPr>
        <w:tc>
          <w:tcPr>
            <w:tcW w:w="70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Nota</w:t>
            </w:r>
          </w:p>
        </w:tc>
        <w:tc>
          <w:tcPr>
            <w:tcW w:w="700" w:type="dxa"/>
            <w:tcBorders>
              <w:top w:val="single" w:sz="8" w:space="0" w:color="auto"/>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Nota</w:t>
            </w:r>
          </w:p>
        </w:tc>
        <w:tc>
          <w:tcPr>
            <w:tcW w:w="700" w:type="dxa"/>
            <w:tcBorders>
              <w:top w:val="single" w:sz="8" w:space="0" w:color="auto"/>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Nota</w:t>
            </w:r>
          </w:p>
        </w:tc>
        <w:tc>
          <w:tcPr>
            <w:tcW w:w="700" w:type="dxa"/>
            <w:tcBorders>
              <w:top w:val="single" w:sz="8" w:space="0" w:color="auto"/>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Nota</w:t>
            </w:r>
          </w:p>
        </w:tc>
        <w:tc>
          <w:tcPr>
            <w:tcW w:w="700" w:type="dxa"/>
            <w:tcBorders>
              <w:top w:val="single" w:sz="8" w:space="0" w:color="auto"/>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Nota</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100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3,9</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3,2</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15</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2,5</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6,9</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3,9</w:t>
            </w:r>
          </w:p>
        </w:tc>
        <w:tc>
          <w:tcPr>
            <w:tcW w:w="700" w:type="dxa"/>
            <w:tcBorders>
              <w:top w:val="nil"/>
              <w:left w:val="nil"/>
              <w:bottom w:val="nil"/>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36</w:t>
            </w:r>
          </w:p>
        </w:tc>
        <w:tc>
          <w:tcPr>
            <w:tcW w:w="700" w:type="dxa"/>
            <w:tcBorders>
              <w:top w:val="nil"/>
              <w:left w:val="nil"/>
              <w:bottom w:val="nil"/>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3,2</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14</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2,5</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6,9</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3,9</w:t>
            </w:r>
          </w:p>
        </w:tc>
        <w:tc>
          <w:tcPr>
            <w:tcW w:w="700" w:type="dxa"/>
            <w:tcBorders>
              <w:top w:val="single" w:sz="8" w:space="0" w:color="auto"/>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35</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3,2</w:t>
            </w:r>
          </w:p>
        </w:tc>
        <w:tc>
          <w:tcPr>
            <w:tcW w:w="700" w:type="dxa"/>
            <w:tcBorders>
              <w:top w:val="nil"/>
              <w:left w:val="nil"/>
              <w:bottom w:val="nil"/>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13</w:t>
            </w:r>
          </w:p>
        </w:tc>
        <w:tc>
          <w:tcPr>
            <w:tcW w:w="700" w:type="dxa"/>
            <w:tcBorders>
              <w:top w:val="nil"/>
              <w:left w:val="nil"/>
              <w:bottom w:val="nil"/>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2,4</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5,2</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55</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3,1</w:t>
            </w:r>
          </w:p>
        </w:tc>
        <w:tc>
          <w:tcPr>
            <w:tcW w:w="700" w:type="dxa"/>
            <w:tcBorders>
              <w:top w:val="single" w:sz="8" w:space="0" w:color="auto"/>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12</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2,4</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75</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5,1</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3,1</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11</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2,4</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95</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5,1</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3,1</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10</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2,3</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2,3</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4,9</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2,3</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2,2</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70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2,9</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2,2</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90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2,9</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2,2</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6,2</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2,9</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2,1</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6,1</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2,8</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2,1</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45</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2,8</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2,1</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65</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2,7</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85</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5,9</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2,7</w:t>
            </w:r>
          </w:p>
        </w:tc>
        <w:tc>
          <w:tcPr>
            <w:tcW w:w="700" w:type="dxa"/>
            <w:tcBorders>
              <w:top w:val="nil"/>
              <w:left w:val="nil"/>
              <w:bottom w:val="single" w:sz="8" w:space="0" w:color="auto"/>
              <w:right w:val="single" w:sz="8" w:space="0" w:color="auto"/>
            </w:tcBorders>
            <w:shd w:val="clear" w:color="000000" w:fill="E7E6E6"/>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0</w:t>
            </w:r>
          </w:p>
        </w:tc>
        <w:tc>
          <w:tcPr>
            <w:tcW w:w="700" w:type="dxa"/>
            <w:tcBorders>
              <w:top w:val="nil"/>
              <w:left w:val="nil"/>
              <w:bottom w:val="single" w:sz="8" w:space="0" w:color="auto"/>
              <w:right w:val="single" w:sz="8" w:space="0" w:color="auto"/>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w:t>
            </w: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84</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5,8</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4,2</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20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2,7</w:t>
            </w: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Times New Roman" w:eastAsia="Times New Roman" w:hAnsi="Times New Roman" w:cs="Times New Roman"/>
                <w:sz w:val="20"/>
                <w:szCs w:val="20"/>
              </w:rPr>
            </w:pP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83</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4,2</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2,6</w:t>
            </w: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Times New Roman" w:eastAsia="Times New Roman" w:hAnsi="Times New Roman" w:cs="Times New Roman"/>
                <w:sz w:val="20"/>
                <w:szCs w:val="20"/>
              </w:rPr>
            </w:pP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82</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5,7</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4,1</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40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2,6</w:t>
            </w: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Times New Roman" w:eastAsia="Times New Roman" w:hAnsi="Times New Roman" w:cs="Times New Roman"/>
                <w:sz w:val="20"/>
                <w:szCs w:val="20"/>
              </w:rPr>
            </w:pP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81</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5,6</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60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17</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2,6</w:t>
            </w: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Times New Roman" w:eastAsia="Times New Roman" w:hAnsi="Times New Roman" w:cs="Times New Roman"/>
                <w:sz w:val="20"/>
                <w:szCs w:val="20"/>
              </w:rPr>
            </w:pPr>
          </w:p>
        </w:tc>
      </w:tr>
      <w:tr w:rsidR="003763C6" w:rsidRPr="003763C6" w:rsidTr="00F65E40">
        <w:trPr>
          <w:trHeight w:val="315"/>
          <w:jc w:val="center"/>
        </w:trPr>
        <w:tc>
          <w:tcPr>
            <w:tcW w:w="700" w:type="dxa"/>
            <w:tcBorders>
              <w:top w:val="nil"/>
              <w:left w:val="single" w:sz="8" w:space="0" w:color="auto"/>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80</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5,5</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59</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4</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38</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3,3</w:t>
            </w:r>
          </w:p>
        </w:tc>
        <w:tc>
          <w:tcPr>
            <w:tcW w:w="700" w:type="dxa"/>
            <w:tcBorders>
              <w:top w:val="nil"/>
              <w:left w:val="nil"/>
              <w:bottom w:val="single" w:sz="8" w:space="0" w:color="auto"/>
              <w:right w:val="single" w:sz="8" w:space="0" w:color="auto"/>
            </w:tcBorders>
            <w:shd w:val="clear" w:color="000000" w:fill="E7E6E6"/>
            <w:noWrap/>
            <w:vAlign w:val="center"/>
            <w:hideMark/>
          </w:tcPr>
          <w:p w:rsidR="00DC0EE2" w:rsidRPr="003763C6" w:rsidRDefault="00DC0EE2" w:rsidP="00DC0EE2">
            <w:pPr>
              <w:spacing w:after="0" w:line="240" w:lineRule="auto"/>
              <w:jc w:val="center"/>
              <w:rPr>
                <w:rFonts w:ascii="Calibri" w:eastAsia="Times New Roman" w:hAnsi="Calibri" w:cs="Calibri"/>
                <w:b/>
                <w:bCs/>
                <w:sz w:val="20"/>
                <w:szCs w:val="20"/>
              </w:rPr>
            </w:pPr>
            <w:r w:rsidRPr="003763C6">
              <w:rPr>
                <w:rFonts w:ascii="Calibri" w:eastAsia="Times New Roman" w:hAnsi="Calibri" w:cs="Calibri"/>
                <w:b/>
                <w:bCs/>
                <w:sz w:val="20"/>
                <w:szCs w:val="20"/>
              </w:rPr>
              <w:t>16</w:t>
            </w:r>
          </w:p>
        </w:tc>
        <w:tc>
          <w:tcPr>
            <w:tcW w:w="700" w:type="dxa"/>
            <w:tcBorders>
              <w:top w:val="nil"/>
              <w:left w:val="nil"/>
              <w:bottom w:val="single" w:sz="8" w:space="0" w:color="auto"/>
              <w:right w:val="single" w:sz="8" w:space="0" w:color="auto"/>
            </w:tcBorders>
            <w:shd w:val="clear" w:color="auto" w:fill="auto"/>
            <w:noWrap/>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r w:rsidRPr="003763C6">
              <w:rPr>
                <w:rFonts w:ascii="Calibri" w:eastAsia="Times New Roman" w:hAnsi="Calibri" w:cs="Calibri"/>
                <w:sz w:val="20"/>
                <w:szCs w:val="20"/>
              </w:rPr>
              <w:t>2,5</w:t>
            </w: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Calibri" w:eastAsia="Times New Roman" w:hAnsi="Calibri" w:cs="Calibri"/>
                <w:sz w:val="20"/>
                <w:szCs w:val="20"/>
              </w:rPr>
            </w:pPr>
          </w:p>
        </w:tc>
        <w:tc>
          <w:tcPr>
            <w:tcW w:w="700" w:type="dxa"/>
            <w:tcBorders>
              <w:top w:val="nil"/>
              <w:left w:val="nil"/>
              <w:bottom w:val="nil"/>
              <w:right w:val="nil"/>
            </w:tcBorders>
            <w:shd w:val="clear" w:color="auto" w:fill="auto"/>
            <w:vAlign w:val="center"/>
            <w:hideMark/>
          </w:tcPr>
          <w:p w:rsidR="00DC0EE2" w:rsidRPr="003763C6" w:rsidRDefault="00DC0EE2" w:rsidP="00DC0EE2">
            <w:pPr>
              <w:spacing w:after="0" w:line="240" w:lineRule="auto"/>
              <w:jc w:val="center"/>
              <w:rPr>
                <w:rFonts w:ascii="Times New Roman" w:eastAsia="Times New Roman" w:hAnsi="Times New Roman" w:cs="Times New Roman"/>
                <w:sz w:val="20"/>
                <w:szCs w:val="20"/>
              </w:rPr>
            </w:pPr>
          </w:p>
        </w:tc>
      </w:tr>
    </w:tbl>
    <w:p w:rsidR="000365BE" w:rsidRDefault="000365BE" w:rsidP="00865442">
      <w:pPr>
        <w:jc w:val="both"/>
      </w:pPr>
    </w:p>
    <w:p w:rsidR="000365BE" w:rsidRDefault="000365BE" w:rsidP="00865442">
      <w:pPr>
        <w:jc w:val="both"/>
      </w:pPr>
    </w:p>
    <w:p w:rsidR="00F65E40" w:rsidRPr="003763C6" w:rsidRDefault="00865442" w:rsidP="00865442">
      <w:pPr>
        <w:jc w:val="both"/>
      </w:pPr>
      <w:r w:rsidRPr="003763C6">
        <w:t>En las planillas de evaluación formativa se consideraron variados métodos para recoger evidencia de los logros de los estudiantes tales como: observación, entrevistas, productos hechos por los estudiantes (pruebas, trabajos, tickets de entrada, tickets de salida, asignaciones, etc.).</w:t>
      </w:r>
    </w:p>
    <w:p w:rsidR="00865442" w:rsidRPr="003763C6" w:rsidRDefault="00865442" w:rsidP="00865442">
      <w:pPr>
        <w:jc w:val="both"/>
      </w:pPr>
      <w:r w:rsidRPr="003763C6">
        <w:t>Las evaluaciones formativas fueron expresadas  de acuerdo a los sigu</w:t>
      </w:r>
      <w:r w:rsidR="006763B5" w:rsidRPr="003763C6">
        <w:t>ientes criterios de evaluación:</w:t>
      </w:r>
    </w:p>
    <w:tbl>
      <w:tblPr>
        <w:tblStyle w:val="Tablanormal11"/>
        <w:tblW w:w="9351" w:type="dxa"/>
        <w:tblLook w:val="04A0" w:firstRow="1" w:lastRow="0" w:firstColumn="1" w:lastColumn="0" w:noHBand="0" w:noVBand="1"/>
      </w:tblPr>
      <w:tblGrid>
        <w:gridCol w:w="846"/>
        <w:gridCol w:w="1984"/>
        <w:gridCol w:w="1276"/>
        <w:gridCol w:w="5245"/>
      </w:tblGrid>
      <w:tr w:rsidR="003763C6" w:rsidRPr="003763C6" w:rsidTr="00DC0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65442" w:rsidRPr="003763C6" w:rsidRDefault="00865442" w:rsidP="00DC0EE2">
            <w:pPr>
              <w:jc w:val="both"/>
              <w:rPr>
                <w:rFonts w:ascii="Calibri" w:eastAsia="Times New Roman" w:hAnsi="Calibri" w:cs="Calibri"/>
                <w:sz w:val="16"/>
                <w:szCs w:val="16"/>
              </w:rPr>
            </w:pPr>
            <w:r w:rsidRPr="003763C6">
              <w:rPr>
                <w:rFonts w:ascii="Calibri" w:eastAsia="Times New Roman" w:hAnsi="Calibri" w:cs="Calibri"/>
                <w:sz w:val="16"/>
                <w:szCs w:val="16"/>
              </w:rPr>
              <w:t>Nivel</w:t>
            </w:r>
          </w:p>
        </w:tc>
        <w:tc>
          <w:tcPr>
            <w:tcW w:w="1984" w:type="dxa"/>
          </w:tcPr>
          <w:p w:rsidR="00865442" w:rsidRPr="003763C6" w:rsidRDefault="00865442" w:rsidP="00DC0EE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Tabla de evaluación</w:t>
            </w:r>
          </w:p>
        </w:tc>
        <w:tc>
          <w:tcPr>
            <w:tcW w:w="1276" w:type="dxa"/>
          </w:tcPr>
          <w:p w:rsidR="00865442" w:rsidRPr="003763C6" w:rsidRDefault="00865442" w:rsidP="00DC0EE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 xml:space="preserve">% de logro </w:t>
            </w:r>
          </w:p>
        </w:tc>
        <w:tc>
          <w:tcPr>
            <w:tcW w:w="5245" w:type="dxa"/>
          </w:tcPr>
          <w:p w:rsidR="00865442" w:rsidRPr="003763C6" w:rsidRDefault="00865442" w:rsidP="00DC0EE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Descripción: El estudiante…</w:t>
            </w:r>
          </w:p>
        </w:tc>
      </w:tr>
      <w:tr w:rsidR="003763C6" w:rsidRPr="003763C6" w:rsidTr="00DC0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65442" w:rsidRPr="003763C6" w:rsidRDefault="00865442" w:rsidP="00DC0EE2">
            <w:pPr>
              <w:jc w:val="both"/>
              <w:rPr>
                <w:rFonts w:ascii="Calibri" w:eastAsia="Times New Roman" w:hAnsi="Calibri" w:cs="Calibri"/>
                <w:sz w:val="16"/>
                <w:szCs w:val="16"/>
              </w:rPr>
            </w:pPr>
            <w:r w:rsidRPr="003763C6">
              <w:rPr>
                <w:rFonts w:ascii="Calibri" w:eastAsia="Times New Roman" w:hAnsi="Calibri" w:cs="Calibri"/>
                <w:sz w:val="16"/>
                <w:szCs w:val="16"/>
              </w:rPr>
              <w:t>AD</w:t>
            </w:r>
          </w:p>
        </w:tc>
        <w:tc>
          <w:tcPr>
            <w:tcW w:w="1984" w:type="dxa"/>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Logro destacado</w:t>
            </w:r>
          </w:p>
        </w:tc>
        <w:tc>
          <w:tcPr>
            <w:tcW w:w="1276" w:type="dxa"/>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90-100</w:t>
            </w:r>
          </w:p>
        </w:tc>
        <w:tc>
          <w:tcPr>
            <w:tcW w:w="5245" w:type="dxa"/>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Demuestra aprendizajes que van más allá de lo esperado respecto a la competencia. Demuestra aprendizajes que van más allá del logro esperado.</w:t>
            </w:r>
          </w:p>
        </w:tc>
      </w:tr>
      <w:tr w:rsidR="003763C6" w:rsidRPr="003763C6" w:rsidTr="00DC0EE2">
        <w:tc>
          <w:tcPr>
            <w:cnfStyle w:val="001000000000" w:firstRow="0" w:lastRow="0" w:firstColumn="1" w:lastColumn="0" w:oddVBand="0" w:evenVBand="0" w:oddHBand="0" w:evenHBand="0" w:firstRowFirstColumn="0" w:firstRowLastColumn="0" w:lastRowFirstColumn="0" w:lastRowLastColumn="0"/>
            <w:tcW w:w="846" w:type="dxa"/>
          </w:tcPr>
          <w:p w:rsidR="00865442" w:rsidRPr="003763C6" w:rsidRDefault="00865442" w:rsidP="00DC0EE2">
            <w:pPr>
              <w:jc w:val="both"/>
              <w:rPr>
                <w:rFonts w:ascii="Calibri" w:eastAsia="Times New Roman" w:hAnsi="Calibri" w:cs="Calibri"/>
                <w:sz w:val="16"/>
                <w:szCs w:val="16"/>
              </w:rPr>
            </w:pPr>
            <w:r w:rsidRPr="003763C6">
              <w:rPr>
                <w:rFonts w:ascii="Calibri" w:eastAsia="Times New Roman" w:hAnsi="Calibri" w:cs="Calibri"/>
                <w:sz w:val="16"/>
                <w:szCs w:val="16"/>
              </w:rPr>
              <w:t>A</w:t>
            </w:r>
          </w:p>
        </w:tc>
        <w:tc>
          <w:tcPr>
            <w:tcW w:w="1984" w:type="dxa"/>
          </w:tcPr>
          <w:p w:rsidR="00865442" w:rsidRPr="003763C6" w:rsidRDefault="00865442" w:rsidP="00DC0EE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Logro esperado</w:t>
            </w:r>
          </w:p>
        </w:tc>
        <w:tc>
          <w:tcPr>
            <w:tcW w:w="1276" w:type="dxa"/>
          </w:tcPr>
          <w:p w:rsidR="00865442" w:rsidRPr="003763C6" w:rsidRDefault="00865442" w:rsidP="00DC0EE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70-89</w:t>
            </w:r>
          </w:p>
        </w:tc>
        <w:tc>
          <w:tcPr>
            <w:tcW w:w="5245" w:type="dxa"/>
          </w:tcPr>
          <w:p w:rsidR="00865442" w:rsidRPr="003763C6" w:rsidRDefault="00865442" w:rsidP="00DC0EE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Demuestra manejo satisfactorio en todas las tareas propuestas y en el tiempo programado</w:t>
            </w:r>
          </w:p>
        </w:tc>
      </w:tr>
      <w:tr w:rsidR="003763C6" w:rsidRPr="003763C6" w:rsidTr="00DC0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65442" w:rsidRPr="003763C6" w:rsidRDefault="00865442" w:rsidP="00DC0EE2">
            <w:pPr>
              <w:jc w:val="both"/>
              <w:rPr>
                <w:rFonts w:ascii="Calibri" w:eastAsia="Times New Roman" w:hAnsi="Calibri" w:cs="Calibri"/>
                <w:sz w:val="16"/>
                <w:szCs w:val="16"/>
              </w:rPr>
            </w:pPr>
            <w:r w:rsidRPr="003763C6">
              <w:rPr>
                <w:rFonts w:ascii="Calibri" w:eastAsia="Times New Roman" w:hAnsi="Calibri" w:cs="Calibri"/>
                <w:sz w:val="16"/>
                <w:szCs w:val="16"/>
              </w:rPr>
              <w:t>B</w:t>
            </w:r>
          </w:p>
        </w:tc>
        <w:tc>
          <w:tcPr>
            <w:tcW w:w="1984" w:type="dxa"/>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En Proceso</w:t>
            </w:r>
          </w:p>
        </w:tc>
        <w:tc>
          <w:tcPr>
            <w:tcW w:w="1276" w:type="dxa"/>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50-69</w:t>
            </w:r>
          </w:p>
        </w:tc>
        <w:tc>
          <w:tcPr>
            <w:tcW w:w="5245" w:type="dxa"/>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Está próximo o cercano al nivel del logro esperado respecto a las competencias para lo cual requiere acompañamiento durante un tiempo razonable</w:t>
            </w:r>
          </w:p>
        </w:tc>
      </w:tr>
      <w:tr w:rsidR="003763C6" w:rsidRPr="003763C6" w:rsidTr="00DC0EE2">
        <w:tc>
          <w:tcPr>
            <w:cnfStyle w:val="001000000000" w:firstRow="0" w:lastRow="0" w:firstColumn="1" w:lastColumn="0" w:oddVBand="0" w:evenVBand="0" w:oddHBand="0" w:evenHBand="0" w:firstRowFirstColumn="0" w:firstRowLastColumn="0" w:lastRowFirstColumn="0" w:lastRowLastColumn="0"/>
            <w:tcW w:w="846" w:type="dxa"/>
          </w:tcPr>
          <w:p w:rsidR="00865442" w:rsidRPr="003763C6" w:rsidRDefault="00865442" w:rsidP="00DC0EE2">
            <w:pPr>
              <w:jc w:val="both"/>
              <w:rPr>
                <w:rFonts w:ascii="Calibri" w:eastAsia="Times New Roman" w:hAnsi="Calibri" w:cs="Calibri"/>
                <w:sz w:val="16"/>
                <w:szCs w:val="16"/>
              </w:rPr>
            </w:pPr>
            <w:r w:rsidRPr="003763C6">
              <w:rPr>
                <w:rFonts w:ascii="Calibri" w:eastAsia="Times New Roman" w:hAnsi="Calibri" w:cs="Calibri"/>
                <w:sz w:val="16"/>
                <w:szCs w:val="16"/>
              </w:rPr>
              <w:t>C</w:t>
            </w:r>
          </w:p>
        </w:tc>
        <w:tc>
          <w:tcPr>
            <w:tcW w:w="1984" w:type="dxa"/>
          </w:tcPr>
          <w:p w:rsidR="00865442" w:rsidRPr="003763C6" w:rsidRDefault="00865442" w:rsidP="00DC0EE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En Inicio</w:t>
            </w:r>
          </w:p>
        </w:tc>
        <w:tc>
          <w:tcPr>
            <w:tcW w:w="1276" w:type="dxa"/>
          </w:tcPr>
          <w:p w:rsidR="00865442" w:rsidRPr="003763C6" w:rsidRDefault="00865442" w:rsidP="00DC0EE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30-49</w:t>
            </w:r>
          </w:p>
        </w:tc>
        <w:tc>
          <w:tcPr>
            <w:tcW w:w="5245" w:type="dxa"/>
          </w:tcPr>
          <w:p w:rsidR="00865442" w:rsidRPr="003763C6" w:rsidRDefault="00865442" w:rsidP="00DC0EE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Muestra un progreso mínimo, evidencia con frecuencia dificultades en el desarrollo de las tareas, por lo que necesita un acompañamiento de mayor tiempo e intervención del docente.</w:t>
            </w:r>
          </w:p>
        </w:tc>
      </w:tr>
      <w:tr w:rsidR="003763C6" w:rsidRPr="003763C6" w:rsidTr="00865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auto"/>
              <w:right w:val="single" w:sz="4" w:space="0" w:color="auto"/>
            </w:tcBorders>
            <w:shd w:val="clear" w:color="auto" w:fill="auto"/>
            <w:vAlign w:val="bottom"/>
          </w:tcPr>
          <w:p w:rsidR="00865442" w:rsidRPr="003763C6" w:rsidRDefault="00865442" w:rsidP="00DC0EE2">
            <w:pPr>
              <w:jc w:val="both"/>
              <w:rPr>
                <w:rFonts w:ascii="Calibri" w:eastAsia="Times New Roman" w:hAnsi="Calibri" w:cs="Calibri"/>
                <w:sz w:val="16"/>
                <w:szCs w:val="16"/>
              </w:rPr>
            </w:pPr>
            <w:r w:rsidRPr="003763C6">
              <w:rPr>
                <w:rFonts w:ascii="Calibri" w:eastAsia="Times New Roman" w:hAnsi="Calibri" w:cs="Calibri"/>
                <w:sz w:val="16"/>
                <w:szCs w:val="16"/>
              </w:rPr>
              <w:t>D</w:t>
            </w:r>
          </w:p>
        </w:tc>
        <w:tc>
          <w:tcPr>
            <w:tcW w:w="1984" w:type="dxa"/>
            <w:tcBorders>
              <w:top w:val="nil"/>
              <w:left w:val="single" w:sz="4" w:space="0" w:color="auto"/>
              <w:bottom w:val="single" w:sz="4" w:space="0" w:color="auto"/>
              <w:right w:val="single" w:sz="4" w:space="0" w:color="000000"/>
            </w:tcBorders>
            <w:shd w:val="clear" w:color="auto" w:fill="auto"/>
            <w:vAlign w:val="bottom"/>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No demuestra</w:t>
            </w:r>
          </w:p>
        </w:tc>
        <w:tc>
          <w:tcPr>
            <w:tcW w:w="1276" w:type="dxa"/>
            <w:tcBorders>
              <w:top w:val="nil"/>
              <w:left w:val="nil"/>
              <w:bottom w:val="single" w:sz="4" w:space="0" w:color="auto"/>
              <w:right w:val="single" w:sz="4" w:space="0" w:color="auto"/>
            </w:tcBorders>
            <w:shd w:val="clear" w:color="auto" w:fill="auto"/>
            <w:vAlign w:val="bottom"/>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0-29</w:t>
            </w:r>
          </w:p>
        </w:tc>
        <w:tc>
          <w:tcPr>
            <w:tcW w:w="5245" w:type="dxa"/>
            <w:tcBorders>
              <w:top w:val="nil"/>
              <w:left w:val="single" w:sz="4" w:space="0" w:color="auto"/>
              <w:bottom w:val="single" w:sz="4" w:space="0" w:color="auto"/>
              <w:right w:val="single" w:sz="4" w:space="0" w:color="auto"/>
            </w:tcBorders>
            <w:shd w:val="clear" w:color="auto" w:fill="auto"/>
            <w:vAlign w:val="bottom"/>
          </w:tcPr>
          <w:p w:rsidR="00865442" w:rsidRPr="003763C6" w:rsidRDefault="00865442" w:rsidP="00DC0EE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3763C6">
              <w:rPr>
                <w:rFonts w:ascii="Calibri" w:eastAsia="Times New Roman" w:hAnsi="Calibri" w:cs="Calibri"/>
                <w:sz w:val="16"/>
                <w:szCs w:val="16"/>
              </w:rPr>
              <w:t>Muestra un progreso mínimo al inicial o no lo evidencia y por tanto necesita  un acompañamiento de mayor tiempo e intervención del docente</w:t>
            </w:r>
          </w:p>
        </w:tc>
      </w:tr>
    </w:tbl>
    <w:p w:rsidR="006763B5" w:rsidRPr="003763C6" w:rsidRDefault="006763B5" w:rsidP="006763B5">
      <w:pPr>
        <w:shd w:val="clear" w:color="auto" w:fill="FFFFFF"/>
        <w:spacing w:after="0" w:line="240" w:lineRule="auto"/>
        <w:jc w:val="both"/>
        <w:textAlignment w:val="baseline"/>
      </w:pPr>
    </w:p>
    <w:p w:rsidR="00865442" w:rsidRPr="003763C6" w:rsidRDefault="00865442" w:rsidP="006763B5">
      <w:pPr>
        <w:shd w:val="clear" w:color="auto" w:fill="FFFFFF"/>
        <w:spacing w:after="0" w:line="240" w:lineRule="auto"/>
        <w:jc w:val="both"/>
        <w:textAlignment w:val="baseline"/>
        <w:rPr>
          <w:rFonts w:eastAsia="Times New Roman" w:cstheme="minorHAnsi"/>
          <w:lang w:eastAsia="es-ES"/>
        </w:rPr>
      </w:pPr>
      <w:r w:rsidRPr="003763C6">
        <w:rPr>
          <w:rFonts w:eastAsia="Times New Roman" w:cstheme="minorHAnsi"/>
          <w:lang w:eastAsia="es-ES"/>
        </w:rPr>
        <w:t>El proceso de evaluación del año 2021 y atendiendo a las orientaciones ministeriales, fue flexible, en vista que la situación ameritaba</w:t>
      </w:r>
      <w:r w:rsidR="00AB0EF4" w:rsidRPr="003763C6">
        <w:rPr>
          <w:rFonts w:eastAsia="Times New Roman" w:cstheme="minorHAnsi"/>
          <w:lang w:eastAsia="es-ES"/>
        </w:rPr>
        <w:t>. E</w:t>
      </w:r>
      <w:r w:rsidRPr="003763C6">
        <w:rPr>
          <w:rFonts w:eastAsia="Times New Roman" w:cstheme="minorHAnsi"/>
          <w:lang w:eastAsia="es-ES"/>
        </w:rPr>
        <w:t>n algunos casos se hicieron visitas domiciliarias, entrega de material impreso y se atendió de manera individual a alumnos/as haciendo vivo nuestro sello de acogida, solidaridad y respeto por la persona.</w:t>
      </w:r>
    </w:p>
    <w:p w:rsidR="005E79F6" w:rsidRPr="003763C6" w:rsidRDefault="005E79F6" w:rsidP="00865442">
      <w:pPr>
        <w:shd w:val="clear" w:color="auto" w:fill="FFFFFF"/>
        <w:spacing w:after="0" w:line="240" w:lineRule="auto"/>
        <w:jc w:val="both"/>
        <w:textAlignment w:val="baseline"/>
        <w:rPr>
          <w:rFonts w:eastAsia="Times New Roman" w:cstheme="minorHAnsi"/>
          <w:lang w:eastAsia="es-ES"/>
        </w:rPr>
      </w:pPr>
    </w:p>
    <w:p w:rsidR="005E79F6" w:rsidRPr="003763C6" w:rsidRDefault="005E79F6" w:rsidP="00865442">
      <w:pPr>
        <w:shd w:val="clear" w:color="auto" w:fill="FFFFFF"/>
        <w:spacing w:after="0" w:line="240" w:lineRule="auto"/>
        <w:jc w:val="both"/>
        <w:textAlignment w:val="baseline"/>
        <w:rPr>
          <w:rFonts w:eastAsia="Times New Roman" w:cstheme="minorHAnsi"/>
          <w:lang w:eastAsia="es-ES"/>
        </w:rPr>
      </w:pPr>
      <w:r w:rsidRPr="003763C6">
        <w:rPr>
          <w:rFonts w:eastAsia="Times New Roman" w:cstheme="minorHAnsi"/>
          <w:lang w:eastAsia="es-ES"/>
        </w:rPr>
        <w:t>En el nivel de Pre escolar se destinaron semanas de evaluación</w:t>
      </w:r>
      <w:r w:rsidR="004D7A4F">
        <w:rPr>
          <w:rFonts w:eastAsia="Times New Roman" w:cstheme="minorHAnsi"/>
          <w:lang w:eastAsia="es-ES"/>
        </w:rPr>
        <w:t xml:space="preserve"> </w:t>
      </w:r>
      <w:r w:rsidR="00BE3DDB" w:rsidRPr="003763C6">
        <w:rPr>
          <w:rFonts w:eastAsia="Times New Roman" w:cstheme="minorHAnsi"/>
          <w:lang w:eastAsia="es-ES"/>
        </w:rPr>
        <w:t>por grupos pequeños, en dos momentos del año, finalización de cada Semestre. Los informes fueron enviados a Padres, Madres y Apoderados vía correo electrónico por las educadoras.</w:t>
      </w:r>
    </w:p>
    <w:p w:rsidR="00865442" w:rsidRPr="003763C6" w:rsidRDefault="00865442" w:rsidP="00865442">
      <w:pPr>
        <w:shd w:val="clear" w:color="auto" w:fill="FFFFFF"/>
        <w:spacing w:after="0" w:line="240" w:lineRule="auto"/>
        <w:jc w:val="both"/>
        <w:textAlignment w:val="baseline"/>
        <w:rPr>
          <w:rFonts w:eastAsia="Times New Roman" w:cstheme="minorHAnsi"/>
          <w:lang w:eastAsia="es-ES"/>
        </w:rPr>
      </w:pPr>
    </w:p>
    <w:p w:rsidR="00865442" w:rsidRPr="003763C6" w:rsidRDefault="00865442" w:rsidP="00865442">
      <w:pPr>
        <w:rPr>
          <w:b/>
          <w:sz w:val="24"/>
          <w:szCs w:val="24"/>
        </w:rPr>
      </w:pPr>
      <w:r w:rsidRPr="003763C6">
        <w:rPr>
          <w:b/>
          <w:sz w:val="24"/>
          <w:szCs w:val="24"/>
        </w:rPr>
        <w:t>Anexo Reglamento de Evaluación y Promoción 2021</w:t>
      </w:r>
    </w:p>
    <w:p w:rsidR="00865442" w:rsidRPr="003763C6" w:rsidRDefault="00865442" w:rsidP="00865442">
      <w:pPr>
        <w:jc w:val="both"/>
      </w:pPr>
      <w:r w:rsidRPr="003763C6">
        <w:t>Los efectos de la pandemia han repercutido dentro de muchos aspectos; en la manera en que los colegios han debido adecuar el trabajo pedagógico, a la modalidad de clases remotas, nuestro establecimiento ha debido integrar estrategias adecuadas al nuevo contexto, que permitan continuar  evaluando y monitoreando el avance de nuestros estudiantes, para obtener las evidencias necesarias de su progreso y así tomar decisiones oportunas respecto al proceso de Enseñanza – Aprendizaje, por ello se realiza un anexo a nuestro Reglamento de Evaluación y Promoción para regular de manera transitoria el proceso de evaluación en el contexto de clases en modalidad remota conforme al Decreto N° 67/2018. Dicho anexo se puso a disposición de la comunidad educativa en nuestra página web, como también fue comunicado en reunión con Centro de Padres y Apoderados para su difusión.</w:t>
      </w:r>
    </w:p>
    <w:p w:rsidR="004D7A4F" w:rsidRDefault="004D7A4F" w:rsidP="00865442">
      <w:pPr>
        <w:jc w:val="both"/>
        <w:rPr>
          <w:b/>
          <w:sz w:val="24"/>
          <w:szCs w:val="24"/>
        </w:rPr>
      </w:pPr>
    </w:p>
    <w:p w:rsidR="004D7A4F" w:rsidRDefault="004D7A4F" w:rsidP="00865442">
      <w:pPr>
        <w:jc w:val="both"/>
        <w:rPr>
          <w:b/>
          <w:sz w:val="24"/>
          <w:szCs w:val="24"/>
        </w:rPr>
      </w:pPr>
    </w:p>
    <w:p w:rsidR="004D7A4F" w:rsidRDefault="004D7A4F" w:rsidP="00865442">
      <w:pPr>
        <w:jc w:val="both"/>
        <w:rPr>
          <w:b/>
          <w:sz w:val="24"/>
          <w:szCs w:val="24"/>
        </w:rPr>
      </w:pPr>
    </w:p>
    <w:p w:rsidR="00572B88" w:rsidRDefault="00572B88" w:rsidP="00865442">
      <w:pPr>
        <w:jc w:val="both"/>
        <w:rPr>
          <w:b/>
          <w:sz w:val="24"/>
          <w:szCs w:val="24"/>
        </w:rPr>
      </w:pPr>
    </w:p>
    <w:p w:rsidR="00572B88" w:rsidRDefault="00572B88" w:rsidP="00865442">
      <w:pPr>
        <w:jc w:val="both"/>
        <w:rPr>
          <w:b/>
          <w:sz w:val="24"/>
          <w:szCs w:val="24"/>
        </w:rPr>
      </w:pPr>
    </w:p>
    <w:p w:rsidR="00572B88" w:rsidRDefault="00572B88" w:rsidP="00865442">
      <w:pPr>
        <w:jc w:val="both"/>
        <w:rPr>
          <w:b/>
          <w:sz w:val="24"/>
          <w:szCs w:val="24"/>
        </w:rPr>
      </w:pPr>
    </w:p>
    <w:p w:rsidR="004D7A4F" w:rsidRDefault="004D7A4F" w:rsidP="00865442">
      <w:pPr>
        <w:jc w:val="both"/>
        <w:rPr>
          <w:b/>
          <w:sz w:val="24"/>
          <w:szCs w:val="24"/>
        </w:rPr>
      </w:pPr>
    </w:p>
    <w:p w:rsidR="00865442" w:rsidRPr="003763C6" w:rsidRDefault="00865442" w:rsidP="00865442">
      <w:pPr>
        <w:jc w:val="both"/>
        <w:rPr>
          <w:b/>
          <w:sz w:val="24"/>
          <w:szCs w:val="24"/>
        </w:rPr>
      </w:pPr>
      <w:r w:rsidRPr="003763C6">
        <w:rPr>
          <w:b/>
          <w:sz w:val="24"/>
          <w:szCs w:val="24"/>
        </w:rPr>
        <w:t xml:space="preserve">Asistencia promedio anual </w:t>
      </w:r>
    </w:p>
    <w:p w:rsidR="00865442" w:rsidRPr="003763C6" w:rsidRDefault="00865442" w:rsidP="000365BE">
      <w:pPr>
        <w:jc w:val="both"/>
      </w:pPr>
      <w:r w:rsidRPr="003763C6">
        <w:t>De acuerdo a las indicaciones M</w:t>
      </w:r>
      <w:r w:rsidR="00A56802" w:rsidRPr="003763C6">
        <w:t>INEDUC</w:t>
      </w:r>
      <w:r w:rsidRPr="003763C6">
        <w:t>, se registró la asistencia de los estudiantes que optaron por la modalidad presencial. En la tabla se muestra el promedio de los estudiantes presenciales y online considerando los meses de agosto y noviembre.</w:t>
      </w:r>
    </w:p>
    <w:p w:rsidR="00865442" w:rsidRPr="003763C6" w:rsidRDefault="00865442" w:rsidP="00865442"/>
    <w:tbl>
      <w:tblPr>
        <w:tblStyle w:val="Tablaconcuadrcula"/>
        <w:tblW w:w="0" w:type="auto"/>
        <w:jc w:val="center"/>
        <w:tblLook w:val="04A0" w:firstRow="1" w:lastRow="0" w:firstColumn="1" w:lastColumn="0" w:noHBand="0" w:noVBand="1"/>
      </w:tblPr>
      <w:tblGrid>
        <w:gridCol w:w="1419"/>
        <w:gridCol w:w="1241"/>
        <w:gridCol w:w="1559"/>
        <w:gridCol w:w="1418"/>
        <w:gridCol w:w="1559"/>
        <w:gridCol w:w="1524"/>
      </w:tblGrid>
      <w:tr w:rsidR="003763C6" w:rsidRPr="003763C6" w:rsidTr="00DC0EE2">
        <w:trPr>
          <w:jc w:val="center"/>
        </w:trPr>
        <w:tc>
          <w:tcPr>
            <w:tcW w:w="1419" w:type="dxa"/>
          </w:tcPr>
          <w:p w:rsidR="00865442" w:rsidRPr="003763C6" w:rsidRDefault="00865442" w:rsidP="00DC0EE2">
            <w:pPr>
              <w:rPr>
                <w:b/>
              </w:rPr>
            </w:pPr>
            <w:r w:rsidRPr="003763C6">
              <w:rPr>
                <w:b/>
              </w:rPr>
              <w:t>Nivel</w:t>
            </w:r>
          </w:p>
        </w:tc>
        <w:tc>
          <w:tcPr>
            <w:tcW w:w="1241" w:type="dxa"/>
          </w:tcPr>
          <w:p w:rsidR="00865442" w:rsidRPr="003763C6" w:rsidRDefault="00865442" w:rsidP="00DC0EE2">
            <w:pPr>
              <w:rPr>
                <w:b/>
              </w:rPr>
            </w:pPr>
            <w:r w:rsidRPr="003763C6">
              <w:rPr>
                <w:b/>
              </w:rPr>
              <w:t>Matrícula</w:t>
            </w:r>
          </w:p>
        </w:tc>
        <w:tc>
          <w:tcPr>
            <w:tcW w:w="1559" w:type="dxa"/>
          </w:tcPr>
          <w:p w:rsidR="00865442" w:rsidRPr="003763C6" w:rsidRDefault="00865442" w:rsidP="00DC0EE2">
            <w:pPr>
              <w:rPr>
                <w:b/>
              </w:rPr>
            </w:pPr>
            <w:r w:rsidRPr="003763C6">
              <w:rPr>
                <w:b/>
              </w:rPr>
              <w:t>% estudiantes online</w:t>
            </w:r>
          </w:p>
        </w:tc>
        <w:tc>
          <w:tcPr>
            <w:tcW w:w="1418" w:type="dxa"/>
          </w:tcPr>
          <w:p w:rsidR="00865442" w:rsidRPr="003763C6" w:rsidRDefault="00865442" w:rsidP="00DC0EE2">
            <w:pPr>
              <w:rPr>
                <w:b/>
              </w:rPr>
            </w:pPr>
            <w:r w:rsidRPr="003763C6">
              <w:rPr>
                <w:b/>
              </w:rPr>
              <w:t>% asistencia online</w:t>
            </w:r>
          </w:p>
        </w:tc>
        <w:tc>
          <w:tcPr>
            <w:tcW w:w="1559" w:type="dxa"/>
          </w:tcPr>
          <w:p w:rsidR="00865442" w:rsidRPr="003763C6" w:rsidRDefault="00865442" w:rsidP="00DC0EE2">
            <w:pPr>
              <w:rPr>
                <w:b/>
              </w:rPr>
            </w:pPr>
            <w:r w:rsidRPr="003763C6">
              <w:rPr>
                <w:b/>
              </w:rPr>
              <w:t>% estudiantes presencial</w:t>
            </w:r>
          </w:p>
        </w:tc>
        <w:tc>
          <w:tcPr>
            <w:tcW w:w="1524" w:type="dxa"/>
          </w:tcPr>
          <w:p w:rsidR="00865442" w:rsidRPr="003763C6" w:rsidRDefault="00865442" w:rsidP="00DC0EE2">
            <w:pPr>
              <w:rPr>
                <w:b/>
              </w:rPr>
            </w:pPr>
            <w:r w:rsidRPr="003763C6">
              <w:rPr>
                <w:b/>
              </w:rPr>
              <w:t>% asistencia presencial</w:t>
            </w:r>
          </w:p>
        </w:tc>
      </w:tr>
      <w:tr w:rsidR="003763C6" w:rsidRPr="003763C6" w:rsidTr="00DC0EE2">
        <w:trPr>
          <w:jc w:val="center"/>
        </w:trPr>
        <w:tc>
          <w:tcPr>
            <w:tcW w:w="1419" w:type="dxa"/>
          </w:tcPr>
          <w:p w:rsidR="00865442" w:rsidRPr="003763C6" w:rsidRDefault="00865442" w:rsidP="00DC0EE2">
            <w:pPr>
              <w:rPr>
                <w:b/>
              </w:rPr>
            </w:pPr>
            <w:r w:rsidRPr="003763C6">
              <w:rPr>
                <w:b/>
              </w:rPr>
              <w:t>Ciclo Inicial( PB a 2° básico)</w:t>
            </w:r>
          </w:p>
        </w:tc>
        <w:tc>
          <w:tcPr>
            <w:tcW w:w="1241" w:type="dxa"/>
          </w:tcPr>
          <w:p w:rsidR="00865442" w:rsidRPr="003763C6" w:rsidRDefault="00865442" w:rsidP="00DC0EE2">
            <w:r w:rsidRPr="003763C6">
              <w:t>253</w:t>
            </w:r>
          </w:p>
        </w:tc>
        <w:tc>
          <w:tcPr>
            <w:tcW w:w="1559" w:type="dxa"/>
          </w:tcPr>
          <w:p w:rsidR="00865442" w:rsidRPr="003763C6" w:rsidRDefault="00865442" w:rsidP="00DC0EE2">
            <w:r w:rsidRPr="003763C6">
              <w:t>27%</w:t>
            </w:r>
          </w:p>
        </w:tc>
        <w:tc>
          <w:tcPr>
            <w:tcW w:w="1418" w:type="dxa"/>
          </w:tcPr>
          <w:p w:rsidR="00865442" w:rsidRPr="003763C6" w:rsidRDefault="00865442" w:rsidP="00DC0EE2">
            <w:r w:rsidRPr="003763C6">
              <w:t>97,5%</w:t>
            </w:r>
          </w:p>
        </w:tc>
        <w:tc>
          <w:tcPr>
            <w:tcW w:w="1559" w:type="dxa"/>
          </w:tcPr>
          <w:p w:rsidR="00865442" w:rsidRPr="003763C6" w:rsidRDefault="00865442" w:rsidP="00DC0EE2">
            <w:r w:rsidRPr="003763C6">
              <w:t>73%</w:t>
            </w:r>
          </w:p>
        </w:tc>
        <w:tc>
          <w:tcPr>
            <w:tcW w:w="1524" w:type="dxa"/>
          </w:tcPr>
          <w:p w:rsidR="00865442" w:rsidRPr="003763C6" w:rsidRDefault="00865442" w:rsidP="00DC0EE2">
            <w:r w:rsidRPr="003763C6">
              <w:t>34%</w:t>
            </w:r>
          </w:p>
        </w:tc>
      </w:tr>
      <w:tr w:rsidR="003763C6" w:rsidRPr="003763C6" w:rsidTr="00DC0EE2">
        <w:trPr>
          <w:jc w:val="center"/>
        </w:trPr>
        <w:tc>
          <w:tcPr>
            <w:tcW w:w="1419" w:type="dxa"/>
          </w:tcPr>
          <w:p w:rsidR="00865442" w:rsidRPr="003763C6" w:rsidRDefault="00865442" w:rsidP="00DC0EE2">
            <w:pPr>
              <w:rPr>
                <w:b/>
              </w:rPr>
            </w:pPr>
            <w:r w:rsidRPr="003763C6">
              <w:rPr>
                <w:b/>
              </w:rPr>
              <w:t xml:space="preserve">E. Básica 3° a 6° </w:t>
            </w:r>
          </w:p>
        </w:tc>
        <w:tc>
          <w:tcPr>
            <w:tcW w:w="1241" w:type="dxa"/>
          </w:tcPr>
          <w:p w:rsidR="00865442" w:rsidRPr="003763C6" w:rsidRDefault="00865442" w:rsidP="00DC0EE2">
            <w:r w:rsidRPr="003763C6">
              <w:t>269</w:t>
            </w:r>
          </w:p>
        </w:tc>
        <w:tc>
          <w:tcPr>
            <w:tcW w:w="1559" w:type="dxa"/>
          </w:tcPr>
          <w:p w:rsidR="00865442" w:rsidRPr="003763C6" w:rsidRDefault="00865442" w:rsidP="00DC0EE2">
            <w:r w:rsidRPr="003763C6">
              <w:t>38%</w:t>
            </w:r>
          </w:p>
        </w:tc>
        <w:tc>
          <w:tcPr>
            <w:tcW w:w="1418" w:type="dxa"/>
          </w:tcPr>
          <w:p w:rsidR="00865442" w:rsidRPr="003763C6" w:rsidRDefault="00865442" w:rsidP="00DC0EE2">
            <w:r w:rsidRPr="003763C6">
              <w:t>95%</w:t>
            </w:r>
          </w:p>
        </w:tc>
        <w:tc>
          <w:tcPr>
            <w:tcW w:w="1559" w:type="dxa"/>
          </w:tcPr>
          <w:p w:rsidR="00865442" w:rsidRPr="003763C6" w:rsidRDefault="00865442" w:rsidP="00DC0EE2">
            <w:r w:rsidRPr="003763C6">
              <w:t>62%</w:t>
            </w:r>
          </w:p>
        </w:tc>
        <w:tc>
          <w:tcPr>
            <w:tcW w:w="1524" w:type="dxa"/>
          </w:tcPr>
          <w:p w:rsidR="00865442" w:rsidRPr="003763C6" w:rsidRDefault="00865442" w:rsidP="00DC0EE2">
            <w:r w:rsidRPr="003763C6">
              <w:t>33%</w:t>
            </w:r>
          </w:p>
        </w:tc>
      </w:tr>
      <w:tr w:rsidR="003763C6" w:rsidRPr="003763C6" w:rsidTr="00DC0EE2">
        <w:trPr>
          <w:jc w:val="center"/>
        </w:trPr>
        <w:tc>
          <w:tcPr>
            <w:tcW w:w="1419" w:type="dxa"/>
          </w:tcPr>
          <w:p w:rsidR="00865442" w:rsidRPr="003763C6" w:rsidRDefault="00865442" w:rsidP="00DC0EE2">
            <w:pPr>
              <w:rPr>
                <w:b/>
              </w:rPr>
            </w:pPr>
            <w:r w:rsidRPr="003763C6">
              <w:rPr>
                <w:b/>
              </w:rPr>
              <w:t>E. Media 7° a IV°</w:t>
            </w:r>
          </w:p>
        </w:tc>
        <w:tc>
          <w:tcPr>
            <w:tcW w:w="1241" w:type="dxa"/>
          </w:tcPr>
          <w:p w:rsidR="00865442" w:rsidRPr="003763C6" w:rsidRDefault="00865442" w:rsidP="00DC0EE2">
            <w:r w:rsidRPr="003763C6">
              <w:t>426</w:t>
            </w:r>
          </w:p>
        </w:tc>
        <w:tc>
          <w:tcPr>
            <w:tcW w:w="1559" w:type="dxa"/>
          </w:tcPr>
          <w:p w:rsidR="00865442" w:rsidRPr="003763C6" w:rsidRDefault="00865442" w:rsidP="00DC0EE2">
            <w:r w:rsidRPr="003763C6">
              <w:t>32%</w:t>
            </w:r>
          </w:p>
        </w:tc>
        <w:tc>
          <w:tcPr>
            <w:tcW w:w="1418" w:type="dxa"/>
          </w:tcPr>
          <w:p w:rsidR="00865442" w:rsidRPr="003763C6" w:rsidRDefault="00865442" w:rsidP="00DC0EE2">
            <w:r w:rsidRPr="003763C6">
              <w:t>89%</w:t>
            </w:r>
          </w:p>
        </w:tc>
        <w:tc>
          <w:tcPr>
            <w:tcW w:w="1559" w:type="dxa"/>
          </w:tcPr>
          <w:p w:rsidR="00865442" w:rsidRPr="003763C6" w:rsidRDefault="00865442" w:rsidP="00DC0EE2">
            <w:r w:rsidRPr="003763C6">
              <w:t>68%</w:t>
            </w:r>
          </w:p>
        </w:tc>
        <w:tc>
          <w:tcPr>
            <w:tcW w:w="1524" w:type="dxa"/>
          </w:tcPr>
          <w:p w:rsidR="00865442" w:rsidRPr="003763C6" w:rsidRDefault="00865442" w:rsidP="00DC0EE2">
            <w:r w:rsidRPr="003763C6">
              <w:t>33%</w:t>
            </w:r>
          </w:p>
        </w:tc>
      </w:tr>
      <w:tr w:rsidR="003763C6" w:rsidRPr="003763C6" w:rsidTr="00DC0EE2">
        <w:trPr>
          <w:jc w:val="center"/>
        </w:trPr>
        <w:tc>
          <w:tcPr>
            <w:tcW w:w="1419" w:type="dxa"/>
          </w:tcPr>
          <w:p w:rsidR="00865442" w:rsidRPr="003763C6" w:rsidRDefault="00865442" w:rsidP="00DC0EE2">
            <w:pPr>
              <w:rPr>
                <w:b/>
              </w:rPr>
            </w:pPr>
            <w:r w:rsidRPr="003763C6">
              <w:rPr>
                <w:b/>
              </w:rPr>
              <w:t>Total</w:t>
            </w:r>
          </w:p>
        </w:tc>
        <w:tc>
          <w:tcPr>
            <w:tcW w:w="1241" w:type="dxa"/>
          </w:tcPr>
          <w:p w:rsidR="00865442" w:rsidRPr="003763C6" w:rsidRDefault="00865442" w:rsidP="00DC0EE2">
            <w:r w:rsidRPr="003763C6">
              <w:t>948</w:t>
            </w:r>
          </w:p>
        </w:tc>
        <w:tc>
          <w:tcPr>
            <w:tcW w:w="1559" w:type="dxa"/>
          </w:tcPr>
          <w:p w:rsidR="00865442" w:rsidRPr="003763C6" w:rsidRDefault="00865442" w:rsidP="00DC0EE2">
            <w:r w:rsidRPr="003763C6">
              <w:t>32%</w:t>
            </w:r>
          </w:p>
        </w:tc>
        <w:tc>
          <w:tcPr>
            <w:tcW w:w="1418" w:type="dxa"/>
          </w:tcPr>
          <w:p w:rsidR="00865442" w:rsidRPr="003763C6" w:rsidRDefault="00865442" w:rsidP="00DC0EE2">
            <w:r w:rsidRPr="003763C6">
              <w:t>89,7%</w:t>
            </w:r>
          </w:p>
        </w:tc>
        <w:tc>
          <w:tcPr>
            <w:tcW w:w="1559" w:type="dxa"/>
          </w:tcPr>
          <w:p w:rsidR="00865442" w:rsidRPr="003763C6" w:rsidRDefault="00865442" w:rsidP="00DC0EE2">
            <w:r w:rsidRPr="003763C6">
              <w:t>68%</w:t>
            </w:r>
          </w:p>
        </w:tc>
        <w:tc>
          <w:tcPr>
            <w:tcW w:w="1524" w:type="dxa"/>
          </w:tcPr>
          <w:p w:rsidR="00865442" w:rsidRPr="003763C6" w:rsidRDefault="00865442" w:rsidP="00DC0EE2">
            <w:r w:rsidRPr="003763C6">
              <w:t>34%</w:t>
            </w:r>
          </w:p>
        </w:tc>
      </w:tr>
    </w:tbl>
    <w:p w:rsidR="00634BF1" w:rsidRPr="003763C6" w:rsidRDefault="00634BF1" w:rsidP="00625E33">
      <w:pPr>
        <w:jc w:val="both"/>
      </w:pPr>
    </w:p>
    <w:p w:rsidR="00BC3CFF" w:rsidRPr="003763C6" w:rsidRDefault="00BC3CFF" w:rsidP="00625E33">
      <w:pPr>
        <w:jc w:val="both"/>
        <w:rPr>
          <w:rFonts w:cstheme="minorHAnsi"/>
          <w:i/>
          <w:iCs/>
          <w:sz w:val="24"/>
          <w:szCs w:val="24"/>
        </w:rPr>
      </w:pPr>
      <w:r w:rsidRPr="003763C6">
        <w:rPr>
          <w:b/>
          <w:sz w:val="24"/>
          <w:szCs w:val="24"/>
        </w:rPr>
        <w:t>Resultados Académicos</w:t>
      </w:r>
    </w:p>
    <w:p w:rsidR="004C49A7" w:rsidRPr="003763C6" w:rsidRDefault="00634BF1" w:rsidP="00625E33">
      <w:pPr>
        <w:jc w:val="both"/>
        <w:rPr>
          <w:rFonts w:cstheme="minorHAnsi"/>
          <w:i/>
          <w:iCs/>
          <w:sz w:val="20"/>
          <w:szCs w:val="20"/>
        </w:rPr>
      </w:pPr>
      <w:r w:rsidRPr="003763C6">
        <w:rPr>
          <w:rFonts w:cstheme="minorHAnsi"/>
          <w:i/>
          <w:iCs/>
          <w:sz w:val="20"/>
          <w:szCs w:val="20"/>
        </w:rPr>
        <w:t xml:space="preserve">Porcentaje </w:t>
      </w:r>
      <w:r w:rsidR="004C49A7" w:rsidRPr="003763C6">
        <w:rPr>
          <w:rFonts w:cstheme="minorHAnsi"/>
          <w:i/>
          <w:iCs/>
          <w:sz w:val="20"/>
          <w:szCs w:val="20"/>
        </w:rPr>
        <w:t>de logr</w:t>
      </w:r>
      <w:r w:rsidRPr="003763C6">
        <w:rPr>
          <w:rFonts w:cstheme="minorHAnsi"/>
          <w:i/>
          <w:iCs/>
          <w:sz w:val="20"/>
          <w:szCs w:val="20"/>
        </w:rPr>
        <w:t>o promedio al cierre del año lectivo</w:t>
      </w:r>
      <w:r w:rsidR="004C49A7" w:rsidRPr="003763C6">
        <w:rPr>
          <w:rFonts w:cstheme="minorHAnsi"/>
          <w:i/>
          <w:iCs/>
          <w:sz w:val="20"/>
          <w:szCs w:val="20"/>
        </w:rPr>
        <w:t xml:space="preserve"> de cada curso.</w:t>
      </w:r>
    </w:p>
    <w:p w:rsidR="004C49A7" w:rsidRPr="003763C6" w:rsidRDefault="004B20BB" w:rsidP="00625E33">
      <w:pPr>
        <w:jc w:val="both"/>
        <w:rPr>
          <w:rFonts w:cstheme="minorHAnsi"/>
          <w:i/>
          <w:iCs/>
          <w:sz w:val="20"/>
          <w:szCs w:val="20"/>
        </w:rPr>
      </w:pPr>
      <w:r>
        <w:rPr>
          <w:rFonts w:cstheme="minorHAnsi"/>
          <w:i/>
          <w:iCs/>
          <w:noProof/>
          <w:sz w:val="20"/>
          <w:szCs w:val="20"/>
        </w:rPr>
        <mc:AlternateContent>
          <mc:Choice Requires="wpg">
            <w:drawing>
              <wp:inline distT="0" distB="0" distL="0" distR="0">
                <wp:extent cx="6131560" cy="2752090"/>
                <wp:effectExtent l="3810" t="0" r="0" b="4445"/>
                <wp:docPr id="3"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2752090"/>
                          <a:chOff x="29624" y="21378"/>
                          <a:chExt cx="103880" cy="46622"/>
                        </a:xfrm>
                      </wpg:grpSpPr>
                      <wps:wsp>
                        <wps:cNvPr id="4" name="CuadroTexto 7"/>
                        <wps:cNvSpPr txBox="1">
                          <a:spLocks noChangeArrowheads="1"/>
                        </wps:cNvSpPr>
                        <wps:spPr bwMode="auto">
                          <a:xfrm>
                            <a:off x="86868" y="42140"/>
                            <a:ext cx="46636" cy="1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2"/>
                                  <w:szCs w:val="22"/>
                                </w:rPr>
                                <w:t>Estos porcentajes  dan cuenta que la mayoría</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2"/>
                                  <w:szCs w:val="22"/>
                                </w:rPr>
                                <w:t xml:space="preserve">de nuestros estudiantes lograron, según los </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2"/>
                                  <w:szCs w:val="22"/>
                                </w:rPr>
                                <w:t xml:space="preserve">criterios  de evaluación en adecuado. </w:t>
                              </w:r>
                            </w:p>
                          </w:txbxContent>
                        </wps:txbx>
                        <wps:bodyPr rot="0" vert="horz" wrap="none" lIns="91440" tIns="45720" rIns="91440" bIns="45720" anchor="t" anchorCtr="0" upright="1">
                          <a:spAutoFit/>
                        </wps:bodyPr>
                      </wps:wsp>
                      <wps:wsp>
                        <wps:cNvPr id="5" name="CuadroTexto 8"/>
                        <wps:cNvSpPr txBox="1">
                          <a:spLocks noChangeArrowheads="1"/>
                        </wps:cNvSpPr>
                        <wps:spPr bwMode="auto">
                          <a:xfrm>
                            <a:off x="86862" y="25665"/>
                            <a:ext cx="46034" cy="9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1"/>
                                  <w:szCs w:val="21"/>
                                </w:rPr>
                                <w:t xml:space="preserve">De los programas de estudio, éstos se adecúan </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1"/>
                                  <w:szCs w:val="21"/>
                                </w:rPr>
                                <w:t xml:space="preserve">y  comienzan a aplicarse los </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1"/>
                                  <w:szCs w:val="21"/>
                                </w:rPr>
                                <w:t>objetivos priorizados en cada asignatura.</w:t>
                              </w:r>
                            </w:p>
                          </w:txbxContent>
                        </wps:txbx>
                        <wps:bodyPr rot="0" vert="horz" wrap="none" lIns="91440" tIns="45720" rIns="91440" bIns="45720" anchor="t" anchorCtr="0" upright="1">
                          <a:spAutoFit/>
                        </wps:bodyPr>
                      </wps:wsp>
                      <pic:pic xmlns:pic="http://schemas.openxmlformats.org/drawingml/2006/picture">
                        <pic:nvPicPr>
                          <pic:cNvPr id="7" name="tabl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624" y="32337"/>
                            <a:ext cx="52918" cy="356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tabl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427" y="21378"/>
                            <a:ext cx="44871" cy="98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upo 7" o:spid="_x0000_s1026" style="width:482.8pt;height:216.7pt;mso-position-horizontal-relative:char;mso-position-vertical-relative:line" coordorigin="29624,21378" coordsize="103880,46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">
                <v:shapetype id="_x0000_t202" coordsize="21600,21600" o:spt="202" path="m,l,21600r21600,l21600,xe">
                  <v:stroke joinstyle="miter"/>
                  <v:path gradientshapeok="t" o:connecttype="rect"/>
                </v:shapetype>
                <v:shape id="CuadroTexto 7" o:spid="_x0000_s1027" type="#_x0000_t202" style="position:absolute;left:86868;top:42140;width:46636;height:10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2"/>
                            <w:szCs w:val="22"/>
                          </w:rPr>
                          <w:t>Estos porcentajes  dan cuenta que la mayoría</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2"/>
                            <w:szCs w:val="22"/>
                          </w:rPr>
                          <w:t xml:space="preserve">de nuestros estudiantes lograron, según los </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2"/>
                            <w:szCs w:val="22"/>
                          </w:rPr>
                          <w:t xml:space="preserve">criterios  de evaluación en adecuado. </w:t>
                        </w:r>
                      </w:p>
                    </w:txbxContent>
                  </v:textbox>
                </v:shape>
                <v:shape id="CuadroTexto 8" o:spid="_x0000_s1028" type="#_x0000_t202" style="position:absolute;left:86862;top:25665;width:46034;height:98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1"/>
                            <w:szCs w:val="21"/>
                          </w:rPr>
                          <w:t xml:space="preserve">De los programas de estudio, éstos se adecúan </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1"/>
                            <w:szCs w:val="21"/>
                          </w:rPr>
                          <w:t xml:space="preserve">y  comienzan a aplicarse los </w:t>
                        </w:r>
                      </w:p>
                      <w:p w:rsidR="000365BE" w:rsidRDefault="000365BE" w:rsidP="00F65E40">
                        <w:pPr>
                          <w:pStyle w:val="NormalWeb"/>
                          <w:spacing w:before="0" w:beforeAutospacing="0" w:after="0" w:afterAutospacing="0"/>
                        </w:pPr>
                        <w:r>
                          <w:rPr>
                            <w:rFonts w:asciiTheme="minorHAnsi" w:hAnsi="Calibri" w:cstheme="minorBidi"/>
                            <w:color w:val="000000" w:themeColor="text1"/>
                            <w:kern w:val="24"/>
                            <w:sz w:val="21"/>
                            <w:szCs w:val="21"/>
                          </w:rPr>
                          <w:t>objetivos priorizados en cada asignatura.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9" type="#_x0000_t75" style="position:absolute;left:29624;top:32337;width:52918;height:3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">
                  <v:imagedata r:id="rId10" o:title=""/>
                  <v:path arrowok="t"/>
                </v:shape>
                <v:shape id="table" o:spid="_x0000_s1030" type="#_x0000_t75" style="position:absolute;left:32427;top:21378;width:44871;height:9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">
                  <v:imagedata r:id="rId11" o:title=""/>
                  <v:path arrowok="t"/>
                </v:shape>
                <w10:anchorlock/>
              </v:group>
            </w:pict>
          </mc:Fallback>
        </mc:AlternateContent>
      </w:r>
    </w:p>
    <w:p w:rsidR="00865442" w:rsidRPr="003763C6" w:rsidRDefault="00865442" w:rsidP="00865442">
      <w:pPr>
        <w:jc w:val="both"/>
        <w:rPr>
          <w:b/>
        </w:rPr>
      </w:pPr>
    </w:p>
    <w:p w:rsidR="00865442" w:rsidRPr="003763C6" w:rsidRDefault="00865442" w:rsidP="00865442">
      <w:pPr>
        <w:jc w:val="both"/>
        <w:rPr>
          <w:b/>
        </w:rPr>
      </w:pPr>
      <w:r w:rsidRPr="003763C6">
        <w:rPr>
          <w:b/>
        </w:rPr>
        <w:t>Situación Final de nuestros alumnos/as</w:t>
      </w:r>
    </w:p>
    <w:tbl>
      <w:tblPr>
        <w:tblStyle w:val="Tablaconcuadrcula"/>
        <w:tblW w:w="0" w:type="auto"/>
        <w:tblLook w:val="04A0" w:firstRow="1" w:lastRow="0" w:firstColumn="1" w:lastColumn="0" w:noHBand="0" w:noVBand="1"/>
      </w:tblPr>
      <w:tblGrid>
        <w:gridCol w:w="4322"/>
        <w:gridCol w:w="4322"/>
      </w:tblGrid>
      <w:tr w:rsidR="003763C6" w:rsidRPr="003763C6" w:rsidTr="00DC0EE2">
        <w:tc>
          <w:tcPr>
            <w:tcW w:w="4322" w:type="dxa"/>
          </w:tcPr>
          <w:p w:rsidR="00865442" w:rsidRPr="003763C6" w:rsidRDefault="00865442" w:rsidP="00DC0EE2">
            <w:pPr>
              <w:jc w:val="both"/>
              <w:rPr>
                <w:b/>
              </w:rPr>
            </w:pPr>
            <w:r w:rsidRPr="003763C6">
              <w:rPr>
                <w:b/>
              </w:rPr>
              <w:t>Aprobados</w:t>
            </w:r>
          </w:p>
        </w:tc>
        <w:tc>
          <w:tcPr>
            <w:tcW w:w="4322" w:type="dxa"/>
          </w:tcPr>
          <w:p w:rsidR="00865442" w:rsidRPr="003763C6" w:rsidRDefault="00865442" w:rsidP="00DC0EE2">
            <w:pPr>
              <w:jc w:val="both"/>
              <w:rPr>
                <w:b/>
              </w:rPr>
            </w:pPr>
            <w:r w:rsidRPr="003763C6">
              <w:rPr>
                <w:b/>
              </w:rPr>
              <w:t>Reprobados</w:t>
            </w:r>
          </w:p>
        </w:tc>
      </w:tr>
      <w:tr w:rsidR="003763C6" w:rsidRPr="003763C6" w:rsidTr="00DC0EE2">
        <w:tc>
          <w:tcPr>
            <w:tcW w:w="4322" w:type="dxa"/>
          </w:tcPr>
          <w:p w:rsidR="00865442" w:rsidRPr="003763C6" w:rsidRDefault="00865442" w:rsidP="00DC0EE2">
            <w:pPr>
              <w:jc w:val="both"/>
              <w:rPr>
                <w:b/>
              </w:rPr>
            </w:pPr>
            <w:r w:rsidRPr="003763C6">
              <w:rPr>
                <w:b/>
              </w:rPr>
              <w:t>100%</w:t>
            </w:r>
          </w:p>
        </w:tc>
        <w:tc>
          <w:tcPr>
            <w:tcW w:w="4322" w:type="dxa"/>
          </w:tcPr>
          <w:p w:rsidR="00865442" w:rsidRPr="003763C6" w:rsidRDefault="00865442" w:rsidP="00DC0EE2">
            <w:pPr>
              <w:jc w:val="both"/>
              <w:rPr>
                <w:b/>
              </w:rPr>
            </w:pPr>
            <w:r w:rsidRPr="003763C6">
              <w:rPr>
                <w:b/>
              </w:rPr>
              <w:t>0</w:t>
            </w:r>
          </w:p>
        </w:tc>
      </w:tr>
    </w:tbl>
    <w:p w:rsidR="00D600A5" w:rsidRPr="003763C6" w:rsidRDefault="00D600A5" w:rsidP="00625E33">
      <w:pPr>
        <w:jc w:val="both"/>
        <w:rPr>
          <w:b/>
        </w:rPr>
      </w:pPr>
    </w:p>
    <w:p w:rsidR="004D7A4F" w:rsidRDefault="004D7A4F" w:rsidP="00625E33">
      <w:pPr>
        <w:jc w:val="both"/>
        <w:rPr>
          <w:rFonts w:cstheme="minorHAnsi"/>
          <w:b/>
        </w:rPr>
      </w:pPr>
    </w:p>
    <w:p w:rsidR="004D7A4F" w:rsidRDefault="004D7A4F" w:rsidP="00625E33">
      <w:pPr>
        <w:jc w:val="both"/>
        <w:rPr>
          <w:rFonts w:cstheme="minorHAnsi"/>
          <w:b/>
        </w:rPr>
      </w:pPr>
    </w:p>
    <w:p w:rsidR="004D7A4F" w:rsidRDefault="004D7A4F" w:rsidP="00625E33">
      <w:pPr>
        <w:jc w:val="both"/>
        <w:rPr>
          <w:rFonts w:cstheme="minorHAnsi"/>
          <w:b/>
        </w:rPr>
      </w:pPr>
    </w:p>
    <w:p w:rsidR="004C49A7" w:rsidRPr="003763C6" w:rsidRDefault="00E71D57" w:rsidP="00625E33">
      <w:pPr>
        <w:jc w:val="both"/>
        <w:rPr>
          <w:rFonts w:cstheme="minorHAnsi"/>
          <w:b/>
        </w:rPr>
      </w:pPr>
      <w:r w:rsidRPr="003763C6">
        <w:rPr>
          <w:rFonts w:cstheme="minorHAnsi"/>
          <w:b/>
        </w:rPr>
        <w:t>Hitos y Capacitaciones Docentes</w:t>
      </w:r>
    </w:p>
    <w:p w:rsidR="00BF0CAF" w:rsidRPr="003763C6" w:rsidRDefault="00BF0CAF" w:rsidP="00625E33">
      <w:pPr>
        <w:jc w:val="both"/>
        <w:rPr>
          <w:rFonts w:cstheme="minorHAnsi"/>
          <w:shd w:val="clear" w:color="auto" w:fill="FFFFFF"/>
        </w:rPr>
      </w:pPr>
      <w:r w:rsidRPr="003763C6">
        <w:rPr>
          <w:rFonts w:cstheme="minorHAnsi"/>
          <w:shd w:val="clear" w:color="auto" w:fill="FFFFFF"/>
        </w:rPr>
        <w:t xml:space="preserve">Los Hitos de Red son eventos que se realizan entre todos los estudiantes de la red </w:t>
      </w:r>
      <w:r w:rsidR="004D7A4F">
        <w:rPr>
          <w:rFonts w:cstheme="minorHAnsi"/>
          <w:shd w:val="clear" w:color="auto" w:fill="FFFFFF"/>
        </w:rPr>
        <w:t xml:space="preserve"> </w:t>
      </w:r>
      <w:r w:rsidRPr="003763C6">
        <w:rPr>
          <w:rFonts w:cstheme="minorHAnsi"/>
          <w:shd w:val="clear" w:color="auto" w:fill="FFFFFF"/>
        </w:rPr>
        <w:t xml:space="preserve"> y colegios con Sello Boston</w:t>
      </w:r>
      <w:r w:rsidR="004D7A4F">
        <w:rPr>
          <w:rFonts w:cstheme="minorHAnsi"/>
          <w:shd w:val="clear" w:color="auto" w:fill="FFFFFF"/>
        </w:rPr>
        <w:t xml:space="preserve"> </w:t>
      </w:r>
      <w:r w:rsidRPr="003763C6">
        <w:rPr>
          <w:rFonts w:cstheme="minorHAnsi"/>
          <w:shd w:val="clear" w:color="auto" w:fill="FFFFFF"/>
        </w:rPr>
        <w:t>Educa. Estas actividades se llevan a cabo durante el trascurso del año académico y buscan potenciar los aprendizajes de las diversas asignaturas mediante eventos dinámicos e interactivos</w:t>
      </w:r>
      <w:r w:rsidR="00465519" w:rsidRPr="003763C6">
        <w:rPr>
          <w:rFonts w:cstheme="minorHAnsi"/>
          <w:shd w:val="clear" w:color="auto" w:fill="FFFFFF"/>
        </w:rPr>
        <w:t>, estos Hitos fueron retomados y renovados durante el año 2021 y se le</w:t>
      </w:r>
      <w:r w:rsidR="006763B5" w:rsidRPr="003763C6">
        <w:rPr>
          <w:rFonts w:cstheme="minorHAnsi"/>
          <w:shd w:val="clear" w:color="auto" w:fill="FFFFFF"/>
        </w:rPr>
        <w:t>s</w:t>
      </w:r>
      <w:r w:rsidR="00465519" w:rsidRPr="003763C6">
        <w:rPr>
          <w:rFonts w:cstheme="minorHAnsi"/>
          <w:shd w:val="clear" w:color="auto" w:fill="FFFFFF"/>
        </w:rPr>
        <w:t xml:space="preserve"> dio un carácter de participación comunitaria en donde, tanto nuestros estudiante</w:t>
      </w:r>
      <w:r w:rsidR="006763B5" w:rsidRPr="003763C6">
        <w:rPr>
          <w:rFonts w:cstheme="minorHAnsi"/>
          <w:shd w:val="clear" w:color="auto" w:fill="FFFFFF"/>
        </w:rPr>
        <w:t>s, como sus familias participaro</w:t>
      </w:r>
      <w:r w:rsidR="00465519" w:rsidRPr="003763C6">
        <w:rPr>
          <w:rFonts w:cstheme="minorHAnsi"/>
          <w:shd w:val="clear" w:color="auto" w:fill="FFFFFF"/>
        </w:rPr>
        <w:t>n</w:t>
      </w:r>
      <w:r w:rsidR="006763B5" w:rsidRPr="003763C6">
        <w:rPr>
          <w:rFonts w:cstheme="minorHAnsi"/>
          <w:shd w:val="clear" w:color="auto" w:fill="FFFFFF"/>
        </w:rPr>
        <w:t>.</w:t>
      </w:r>
    </w:p>
    <w:p w:rsidR="00BF0CAF" w:rsidRPr="003763C6" w:rsidRDefault="00465519" w:rsidP="00625E33">
      <w:pPr>
        <w:jc w:val="both"/>
        <w:rPr>
          <w:rFonts w:cstheme="minorHAnsi"/>
          <w:shd w:val="clear" w:color="auto" w:fill="FFFFFF"/>
        </w:rPr>
      </w:pPr>
      <w:r w:rsidRPr="003763C6">
        <w:rPr>
          <w:rFonts w:cstheme="minorHAnsi"/>
          <w:shd w:val="clear" w:color="auto" w:fill="FFFFFF"/>
        </w:rPr>
        <w:t>A continuación presentamos los Hitos vividos durante el año 2021:</w:t>
      </w:r>
    </w:p>
    <w:p w:rsidR="00BE3DDB" w:rsidRPr="004D7A4F" w:rsidRDefault="00BE3DDB" w:rsidP="00625E33">
      <w:pPr>
        <w:jc w:val="both"/>
        <w:rPr>
          <w:rFonts w:cstheme="minorHAnsi"/>
          <w:b/>
        </w:rPr>
      </w:pPr>
      <w:r w:rsidRPr="004D7A4F">
        <w:rPr>
          <w:rFonts w:cstheme="minorHAnsi"/>
          <w:b/>
          <w:shd w:val="clear" w:color="auto" w:fill="FFFFFF"/>
        </w:rPr>
        <w:t>Hitos Inglés:</w:t>
      </w:r>
    </w:p>
    <w:p w:rsidR="00572575" w:rsidRPr="003763C6" w:rsidRDefault="00E71D57" w:rsidP="00BE3DDB">
      <w:pPr>
        <w:pStyle w:val="Prrafodelista"/>
        <w:numPr>
          <w:ilvl w:val="0"/>
          <w:numId w:val="16"/>
        </w:numPr>
        <w:jc w:val="both"/>
        <w:rPr>
          <w:b/>
        </w:rPr>
      </w:pPr>
      <w:r w:rsidRPr="003763C6">
        <w:rPr>
          <w:b/>
        </w:rPr>
        <w:t>Hito</w:t>
      </w:r>
      <w:r w:rsidR="006763B5" w:rsidRPr="003763C6">
        <w:rPr>
          <w:b/>
        </w:rPr>
        <w:t xml:space="preserve"> English Day</w:t>
      </w:r>
    </w:p>
    <w:p w:rsidR="006763B5" w:rsidRPr="003763C6" w:rsidRDefault="00465519" w:rsidP="00625E33">
      <w:pPr>
        <w:jc w:val="both"/>
      </w:pPr>
      <w:r w:rsidRPr="003763C6">
        <w:t>Hito que permitió que toda nuestra comunidad participara, con el objetivo de desarrollar el interés por el idioma inglés a través de diversas actividades artísticas</w:t>
      </w:r>
      <w:r w:rsidR="006763B5" w:rsidRPr="003763C6">
        <w:t xml:space="preserve"> y</w:t>
      </w:r>
      <w:r w:rsidR="000365BE">
        <w:t xml:space="preserve"> </w:t>
      </w:r>
      <w:r w:rsidR="006763B5" w:rsidRPr="003763C6">
        <w:t>tecnológicas. Este</w:t>
      </w:r>
      <w:r w:rsidRPr="003763C6">
        <w:t xml:space="preserve"> año se incorporaron Objetivos de Desarrollo Sostenible para crear conciencia en la </w:t>
      </w:r>
      <w:r w:rsidR="00AB4674" w:rsidRPr="003763C6">
        <w:t xml:space="preserve">comunidad educativa </w:t>
      </w:r>
      <w:r w:rsidRPr="003763C6">
        <w:t xml:space="preserve"> sobre el cuidado del planeta y medio ambiente.</w:t>
      </w:r>
    </w:p>
    <w:p w:rsidR="00465519" w:rsidRPr="003763C6" w:rsidRDefault="00465519" w:rsidP="00BE3DDB">
      <w:pPr>
        <w:pStyle w:val="Prrafodelista"/>
        <w:numPr>
          <w:ilvl w:val="0"/>
          <w:numId w:val="16"/>
        </w:numPr>
        <w:jc w:val="both"/>
        <w:rPr>
          <w:b/>
        </w:rPr>
      </w:pPr>
      <w:r w:rsidRPr="003763C6">
        <w:rPr>
          <w:b/>
        </w:rPr>
        <w:t>Hito Talent Show</w:t>
      </w:r>
    </w:p>
    <w:p w:rsidR="006763B5" w:rsidRPr="003763C6" w:rsidRDefault="002520F9" w:rsidP="00625E33">
      <w:pPr>
        <w:jc w:val="both"/>
      </w:pPr>
      <w:r w:rsidRPr="003763C6">
        <w:t xml:space="preserve">Hito que busca que nuestros </w:t>
      </w:r>
      <w:r w:rsidR="006763B5" w:rsidRPr="003763C6">
        <w:t>estudiantes desarrollen</w:t>
      </w:r>
      <w:r w:rsidR="00AB4674" w:rsidRPr="003763C6">
        <w:t xml:space="preserve"> las habilidades comunicativas del idioma a través de diferentes actividades representando sus hobbies, talentos o aquello que </w:t>
      </w:r>
      <w:r w:rsidRPr="003763C6">
        <w:t>más</w:t>
      </w:r>
      <w:r w:rsidR="005E1803" w:rsidRPr="003763C6">
        <w:t xml:space="preserve"> les apasiona hacer en breves cá</w:t>
      </w:r>
      <w:r w:rsidR="00AB4674" w:rsidRPr="003763C6">
        <w:t>psulas de videos</w:t>
      </w:r>
      <w:r w:rsidR="005E1803" w:rsidRPr="003763C6">
        <w:t xml:space="preserve"> u otros productos</w:t>
      </w:r>
      <w:r w:rsidR="00AB4674" w:rsidRPr="003763C6">
        <w:t>.</w:t>
      </w:r>
    </w:p>
    <w:p w:rsidR="00E71D57" w:rsidRPr="003763C6" w:rsidRDefault="00E71D57" w:rsidP="00625E33">
      <w:pPr>
        <w:jc w:val="both"/>
        <w:rPr>
          <w:b/>
        </w:rPr>
      </w:pPr>
      <w:r w:rsidRPr="003763C6">
        <w:rPr>
          <w:b/>
        </w:rPr>
        <w:t>Hito</w:t>
      </w:r>
      <w:r w:rsidR="00AB4674" w:rsidRPr="003763C6">
        <w:rPr>
          <w:b/>
        </w:rPr>
        <w:t>s</w:t>
      </w:r>
      <w:r w:rsidRPr="003763C6">
        <w:rPr>
          <w:b/>
        </w:rPr>
        <w:t xml:space="preserve"> Lenguaje</w:t>
      </w:r>
    </w:p>
    <w:p w:rsidR="00AB4674" w:rsidRPr="003763C6" w:rsidRDefault="00AB4674" w:rsidP="00BE3DDB">
      <w:pPr>
        <w:pStyle w:val="Prrafodelista"/>
        <w:numPr>
          <w:ilvl w:val="0"/>
          <w:numId w:val="16"/>
        </w:numPr>
        <w:jc w:val="both"/>
        <w:rPr>
          <w:b/>
        </w:rPr>
      </w:pPr>
      <w:r w:rsidRPr="003763C6">
        <w:rPr>
          <w:b/>
        </w:rPr>
        <w:t>Hito Revista Literaria</w:t>
      </w:r>
    </w:p>
    <w:p w:rsidR="005A1773" w:rsidRPr="003763C6" w:rsidRDefault="002520F9" w:rsidP="00625E33">
      <w:pPr>
        <w:jc w:val="both"/>
      </w:pPr>
      <w:r w:rsidRPr="003763C6">
        <w:t>Nuestros docentes</w:t>
      </w:r>
      <w:r w:rsidR="005E1803" w:rsidRPr="003763C6">
        <w:t>,</w:t>
      </w:r>
      <w:r w:rsidR="00AB4674" w:rsidRPr="003763C6">
        <w:t xml:space="preserve"> para la realización de este hito, participaron de un ciclo de talleres donde se les form</w:t>
      </w:r>
      <w:r w:rsidR="005E1803" w:rsidRPr="003763C6">
        <w:t>ó</w:t>
      </w:r>
      <w:r w:rsidR="00AB4674" w:rsidRPr="003763C6">
        <w:t xml:space="preserve"> en escritura desde el enfoque sociocultural para que vivieran la experiencia que posteriormente tend</w:t>
      </w:r>
      <w:r w:rsidR="005E1803" w:rsidRPr="003763C6">
        <w:t>rían sus estudiantes, desarrollaron</w:t>
      </w:r>
      <w:r w:rsidR="00AB4674" w:rsidRPr="003763C6">
        <w:t xml:space="preserve"> competencias que los ayudaron a desafiar a </w:t>
      </w:r>
      <w:r w:rsidRPr="003763C6">
        <w:t xml:space="preserve">sus estudiantes y de esta forma centrar las actividades en </w:t>
      </w:r>
      <w:r w:rsidR="00AB4674" w:rsidRPr="003763C6">
        <w:t xml:space="preserve">los intereses y </w:t>
      </w:r>
      <w:r w:rsidRPr="003763C6">
        <w:t xml:space="preserve">la </w:t>
      </w:r>
      <w:r w:rsidR="00AB4674" w:rsidRPr="003763C6">
        <w:t>realidad de</w:t>
      </w:r>
      <w:r w:rsidR="005E1803" w:rsidRPr="003763C6">
        <w:t xml:space="preserve"> ellos</w:t>
      </w:r>
      <w:r w:rsidR="00AB4674" w:rsidRPr="003763C6">
        <w:t>.</w:t>
      </w:r>
    </w:p>
    <w:p w:rsidR="00AB4674" w:rsidRPr="003763C6" w:rsidRDefault="00AB4674" w:rsidP="00BE3DDB">
      <w:pPr>
        <w:pStyle w:val="Prrafodelista"/>
        <w:numPr>
          <w:ilvl w:val="0"/>
          <w:numId w:val="16"/>
        </w:numPr>
        <w:jc w:val="both"/>
        <w:rPr>
          <w:b/>
        </w:rPr>
      </w:pPr>
      <w:r w:rsidRPr="003763C6">
        <w:rPr>
          <w:b/>
        </w:rPr>
        <w:t>Hito Mi Libro y Yo</w:t>
      </w:r>
    </w:p>
    <w:p w:rsidR="005A1773" w:rsidRPr="003763C6" w:rsidRDefault="00AB4674" w:rsidP="00625E33">
      <w:pPr>
        <w:jc w:val="both"/>
      </w:pPr>
      <w:r w:rsidRPr="003763C6">
        <w:t>Este evento bus</w:t>
      </w:r>
      <w:r w:rsidR="005E1803" w:rsidRPr="003763C6">
        <w:t>c</w:t>
      </w:r>
      <w:r w:rsidRPr="003763C6">
        <w:t>a</w:t>
      </w:r>
      <w:r w:rsidR="005E1803" w:rsidRPr="003763C6">
        <w:t>b</w:t>
      </w:r>
      <w:r w:rsidRPr="003763C6">
        <w:t>a que</w:t>
      </w:r>
      <w:r w:rsidR="005E1803" w:rsidRPr="003763C6">
        <w:t xml:space="preserve"> nuestros estudiantes incursionaran</w:t>
      </w:r>
      <w:r w:rsidRPr="003763C6">
        <w:t xml:space="preserve"> dentro del mundo de </w:t>
      </w:r>
      <w:r w:rsidR="002520F9" w:rsidRPr="003763C6">
        <w:t>la</w:t>
      </w:r>
      <w:r w:rsidRPr="003763C6">
        <w:t xml:space="preserve"> lectura a través de exposiciones de autores, artistas, científicos, entre otros, quienes compartieron con los niños y niñas sus obras y experiencias. El cierre del hito consi</w:t>
      </w:r>
      <w:r w:rsidR="005E1803" w:rsidRPr="003763C6">
        <w:t>s</w:t>
      </w:r>
      <w:r w:rsidRPr="003763C6">
        <w:t>tió en los trabajos finales de los alumnos y alumnas, quienes mediante cápsulas de videos e imágenes compartieron recomendaciones de lecturas.</w:t>
      </w:r>
    </w:p>
    <w:p w:rsidR="000365BE" w:rsidRDefault="000365BE" w:rsidP="00625E33">
      <w:pPr>
        <w:jc w:val="both"/>
        <w:rPr>
          <w:b/>
        </w:rPr>
      </w:pPr>
    </w:p>
    <w:p w:rsidR="000365BE" w:rsidRDefault="000365BE" w:rsidP="00625E33">
      <w:pPr>
        <w:jc w:val="both"/>
        <w:rPr>
          <w:b/>
        </w:rPr>
      </w:pPr>
    </w:p>
    <w:p w:rsidR="000365BE" w:rsidRDefault="000365BE" w:rsidP="00625E33">
      <w:pPr>
        <w:jc w:val="both"/>
        <w:rPr>
          <w:b/>
        </w:rPr>
      </w:pPr>
    </w:p>
    <w:p w:rsidR="000365BE" w:rsidRDefault="000365BE" w:rsidP="00625E33">
      <w:pPr>
        <w:jc w:val="both"/>
        <w:rPr>
          <w:b/>
        </w:rPr>
      </w:pPr>
    </w:p>
    <w:p w:rsidR="00A855B1" w:rsidRPr="003763C6" w:rsidRDefault="00A855B1" w:rsidP="00625E33">
      <w:pPr>
        <w:jc w:val="both"/>
        <w:rPr>
          <w:b/>
        </w:rPr>
      </w:pPr>
      <w:r w:rsidRPr="003763C6">
        <w:rPr>
          <w:b/>
        </w:rPr>
        <w:t>Hito Deportivo</w:t>
      </w:r>
    </w:p>
    <w:p w:rsidR="00A855B1" w:rsidRPr="003763C6" w:rsidRDefault="00A855B1" w:rsidP="00625E33">
      <w:pPr>
        <w:jc w:val="both"/>
      </w:pPr>
      <w:r w:rsidRPr="003763C6">
        <w:t>Este hito tenía como objetivo reactivar la actividad física y vida sana de nuestra comunidad y consistió en dos eventos, que nuestros estudiantes y sus familias valoraron ya que retomábamos lo deportivo que nos vimos obligados a suspender por motivos de las restricciones sanitarias, realizamos:</w:t>
      </w:r>
    </w:p>
    <w:p w:rsidR="00A855B1" w:rsidRPr="003763C6" w:rsidRDefault="00A855B1" w:rsidP="00625E33">
      <w:pPr>
        <w:jc w:val="both"/>
      </w:pPr>
      <w:r w:rsidRPr="003763C6">
        <w:t>1.- Olimpiadas internas, en donde el departamento de Educación F</w:t>
      </w:r>
      <w:r w:rsidR="002520F9" w:rsidRPr="003763C6">
        <w:t>ísica organizó</w:t>
      </w:r>
      <w:r w:rsidRPr="003763C6">
        <w:t>, competencias para todos los cursos y niveles.</w:t>
      </w:r>
    </w:p>
    <w:p w:rsidR="00A855B1" w:rsidRPr="003763C6" w:rsidRDefault="00A855B1" w:rsidP="002520F9">
      <w:pPr>
        <w:jc w:val="both"/>
      </w:pPr>
      <w:r w:rsidRPr="003763C6">
        <w:t>2.- Recreación Familiar, esta actividad fue realizada en el parque de Ciudad Satélite, con gran participación de nuestras familias y estudiantes, fue una actividad de reencuentro e</w:t>
      </w:r>
      <w:r w:rsidR="007E31AB" w:rsidRPr="003763C6">
        <w:t xml:space="preserve">n lo presencial, </w:t>
      </w:r>
      <w:r w:rsidRPr="003763C6">
        <w:t>al aire libre con competencias</w:t>
      </w:r>
      <w:r w:rsidR="002520F9" w:rsidRPr="003763C6">
        <w:t xml:space="preserve">, música </w:t>
      </w:r>
      <w:r w:rsidR="007E31AB" w:rsidRPr="003763C6">
        <w:t>y recreación.</w:t>
      </w:r>
    </w:p>
    <w:p w:rsidR="00AB4674" w:rsidRPr="003763C6" w:rsidRDefault="00A855B1" w:rsidP="00A855B1">
      <w:pPr>
        <w:rPr>
          <w:b/>
          <w:lang w:eastAsia="es-ES"/>
        </w:rPr>
      </w:pPr>
      <w:r w:rsidRPr="003763C6">
        <w:rPr>
          <w:b/>
          <w:lang w:eastAsia="es-ES"/>
        </w:rPr>
        <w:t>Hito STEAM</w:t>
      </w:r>
    </w:p>
    <w:p w:rsidR="002520F9" w:rsidRPr="003763C6" w:rsidRDefault="005E1803" w:rsidP="00000A0F">
      <w:pPr>
        <w:jc w:val="both"/>
        <w:rPr>
          <w:rFonts w:cstheme="minorHAnsi"/>
          <w:b/>
          <w:lang w:eastAsia="es-ES"/>
        </w:rPr>
      </w:pPr>
      <w:r w:rsidRPr="003763C6">
        <w:rPr>
          <w:rFonts w:cstheme="minorHAnsi"/>
        </w:rPr>
        <w:t>Las docentes participaron en</w:t>
      </w:r>
      <w:r w:rsidR="002520F9" w:rsidRPr="003763C6">
        <w:rPr>
          <w:rFonts w:cstheme="minorHAnsi"/>
        </w:rPr>
        <w:t xml:space="preserve"> jornadas de capacitaciones liderados por el Equipo de Educación de la Fundación, antes de poner en marcha el proyecto con los estudiantes,  con el objetivo de empoderar </w:t>
      </w:r>
      <w:r w:rsidRPr="003763C6">
        <w:rPr>
          <w:rFonts w:cstheme="minorHAnsi"/>
        </w:rPr>
        <w:t xml:space="preserve">y capacitar </w:t>
      </w:r>
      <w:r w:rsidR="002520F9" w:rsidRPr="003763C6">
        <w:rPr>
          <w:rFonts w:cstheme="minorHAnsi"/>
        </w:rPr>
        <w:t>a los docentes y con ello lograr trabajos finales con mayor sentido para la comunidad estudiantil.</w:t>
      </w:r>
    </w:p>
    <w:p w:rsidR="00A855B1" w:rsidRPr="003763C6" w:rsidRDefault="002520F9" w:rsidP="00000A0F">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3763C6">
        <w:rPr>
          <w:rFonts w:asciiTheme="minorHAnsi" w:hAnsiTheme="minorHAnsi" w:cstheme="minorHAnsi"/>
          <w:sz w:val="22"/>
          <w:szCs w:val="22"/>
        </w:rPr>
        <w:t xml:space="preserve">Los estudiantes de </w:t>
      </w:r>
      <w:r w:rsidR="00A855B1" w:rsidRPr="003763C6">
        <w:rPr>
          <w:rFonts w:asciiTheme="minorHAnsi" w:hAnsiTheme="minorHAnsi" w:cstheme="minorHAnsi"/>
          <w:sz w:val="22"/>
          <w:szCs w:val="22"/>
        </w:rPr>
        <w:t xml:space="preserve"> 3° y 4° </w:t>
      </w:r>
      <w:r w:rsidRPr="003763C6">
        <w:rPr>
          <w:rFonts w:asciiTheme="minorHAnsi" w:hAnsiTheme="minorHAnsi" w:cstheme="minorHAnsi"/>
          <w:sz w:val="22"/>
          <w:szCs w:val="22"/>
        </w:rPr>
        <w:t>Básico participaron del hito académ</w:t>
      </w:r>
      <w:r w:rsidR="005E1803" w:rsidRPr="003763C6">
        <w:rPr>
          <w:rFonts w:asciiTheme="minorHAnsi" w:hAnsiTheme="minorHAnsi" w:cstheme="minorHAnsi"/>
          <w:sz w:val="22"/>
          <w:szCs w:val="22"/>
        </w:rPr>
        <w:t>ico, STEAM, cuyo enfoque se basó</w:t>
      </w:r>
      <w:r w:rsidR="00A855B1" w:rsidRPr="003763C6">
        <w:rPr>
          <w:rFonts w:asciiTheme="minorHAnsi" w:hAnsiTheme="minorHAnsi" w:cstheme="minorHAnsi"/>
          <w:sz w:val="22"/>
          <w:szCs w:val="22"/>
        </w:rPr>
        <w:t xml:space="preserve"> en un modelo educativo que persigue la integración de las disciplinas de Ciencia (Science), Tecnología (Technology), Ingeniería (Engineering), Artes (Art) y Matemática (Math).</w:t>
      </w:r>
    </w:p>
    <w:p w:rsidR="00000A0F" w:rsidRPr="003763C6" w:rsidRDefault="00A855B1" w:rsidP="00000A0F">
      <w:pPr>
        <w:pStyle w:val="NormalWeb"/>
        <w:shd w:val="clear" w:color="auto" w:fill="FFFFFF"/>
        <w:jc w:val="both"/>
        <w:textAlignment w:val="baseline"/>
        <w:rPr>
          <w:rFonts w:asciiTheme="minorHAnsi" w:hAnsiTheme="minorHAnsi" w:cstheme="minorHAnsi"/>
          <w:sz w:val="22"/>
          <w:szCs w:val="22"/>
        </w:rPr>
      </w:pPr>
      <w:r w:rsidRPr="003763C6">
        <w:rPr>
          <w:rFonts w:asciiTheme="minorHAnsi" w:hAnsiTheme="minorHAnsi" w:cstheme="minorHAnsi"/>
          <w:sz w:val="22"/>
          <w:szCs w:val="22"/>
        </w:rPr>
        <w:t xml:space="preserve">Para este evento, se trabajó con la temática </w:t>
      </w:r>
      <w:r w:rsidRPr="003763C6">
        <w:rPr>
          <w:rFonts w:asciiTheme="minorHAnsi" w:hAnsiTheme="minorHAnsi" w:cstheme="minorHAnsi"/>
          <w:b/>
          <w:sz w:val="22"/>
          <w:szCs w:val="22"/>
        </w:rPr>
        <w:t>“Mi colegio en pandemia”,</w:t>
      </w:r>
      <w:r w:rsidRPr="003763C6">
        <w:rPr>
          <w:rFonts w:asciiTheme="minorHAnsi" w:hAnsiTheme="minorHAnsi" w:cstheme="minorHAnsi"/>
          <w:sz w:val="22"/>
          <w:szCs w:val="22"/>
        </w:rPr>
        <w:t xml:space="preserve"> donde los niños y niñas organizaron su sala de clases y diseñaron actividades para el recreo en función de las medidas de seguridad que deben tener para poder vivir junto al COVID, reconociendo así que no son un impedimento para realizar nuestras acciones cotidianas.</w:t>
      </w:r>
    </w:p>
    <w:p w:rsidR="00AB4674" w:rsidRPr="003763C6" w:rsidRDefault="00A855B1" w:rsidP="005E79F6">
      <w:pPr>
        <w:pStyle w:val="NormalWeb"/>
        <w:shd w:val="clear" w:color="auto" w:fill="FFFFFF"/>
        <w:jc w:val="both"/>
        <w:textAlignment w:val="baseline"/>
        <w:rPr>
          <w:rFonts w:asciiTheme="minorHAnsi" w:hAnsiTheme="minorHAnsi" w:cstheme="minorHAnsi"/>
          <w:sz w:val="22"/>
          <w:szCs w:val="22"/>
        </w:rPr>
      </w:pPr>
      <w:r w:rsidRPr="003763C6">
        <w:rPr>
          <w:rFonts w:asciiTheme="minorHAnsi" w:hAnsiTheme="minorHAnsi" w:cstheme="minorHAnsi"/>
          <w:sz w:val="22"/>
          <w:szCs w:val="22"/>
        </w:rPr>
        <w:t>Durante el proceso de todas estas fases los estudiantes fueron trabajando de manera creativa y colaborativa, logrando identificar qué emociones sentían y han experimentado durante esta pandemia, el por qué es importante lavarse las manos con jabón a través de un experimento y cómo organizar espacios que mantengan la distancia social aplicando herramientas de medición</w:t>
      </w:r>
      <w:r w:rsidR="005E1803" w:rsidRPr="003763C6">
        <w:rPr>
          <w:rFonts w:asciiTheme="minorHAnsi" w:hAnsiTheme="minorHAnsi" w:cstheme="minorHAnsi"/>
          <w:sz w:val="22"/>
          <w:szCs w:val="22"/>
        </w:rPr>
        <w:t xml:space="preserve"> en matemática, de diseño en Arte</w:t>
      </w:r>
      <w:r w:rsidR="00A049FC" w:rsidRPr="003763C6">
        <w:rPr>
          <w:rFonts w:asciiTheme="minorHAnsi" w:hAnsiTheme="minorHAnsi" w:cstheme="minorHAnsi"/>
          <w:sz w:val="22"/>
          <w:szCs w:val="22"/>
        </w:rPr>
        <w:t xml:space="preserve"> y creación de planos en Tecnología</w:t>
      </w:r>
      <w:r w:rsidR="005E1803" w:rsidRPr="003763C6">
        <w:rPr>
          <w:rFonts w:asciiTheme="minorHAnsi" w:hAnsiTheme="minorHAnsi" w:cstheme="minorHAnsi"/>
          <w:sz w:val="22"/>
          <w:szCs w:val="22"/>
        </w:rPr>
        <w:t>.</w:t>
      </w:r>
    </w:p>
    <w:p w:rsidR="00E71D57" w:rsidRPr="003763C6" w:rsidRDefault="00E71D57" w:rsidP="00625E33">
      <w:pPr>
        <w:jc w:val="both"/>
        <w:rPr>
          <w:b/>
        </w:rPr>
      </w:pPr>
      <w:r w:rsidRPr="003763C6">
        <w:rPr>
          <w:b/>
        </w:rPr>
        <w:t xml:space="preserve">Taller </w:t>
      </w:r>
      <w:r w:rsidR="002520F9" w:rsidRPr="003763C6">
        <w:rPr>
          <w:b/>
        </w:rPr>
        <w:t xml:space="preserve">Docente </w:t>
      </w:r>
      <w:r w:rsidR="00481189" w:rsidRPr="003763C6">
        <w:rPr>
          <w:b/>
        </w:rPr>
        <w:t>Diferenciación TANDEM</w:t>
      </w:r>
    </w:p>
    <w:p w:rsidR="005A1773" w:rsidRPr="003763C6" w:rsidRDefault="005A1773" w:rsidP="00625E33">
      <w:pPr>
        <w:jc w:val="both"/>
        <w:rPr>
          <w:rFonts w:cstheme="minorHAnsi"/>
          <w:shd w:val="clear" w:color="auto" w:fill="FFFFFF"/>
        </w:rPr>
      </w:pPr>
      <w:r w:rsidRPr="003763C6">
        <w:rPr>
          <w:rFonts w:cstheme="minorHAnsi"/>
          <w:shd w:val="clear" w:color="auto" w:fill="FFFFFF"/>
        </w:rPr>
        <w:t>Estas capacitaciones</w:t>
      </w:r>
      <w:r w:rsidR="00AB4674" w:rsidRPr="003763C6">
        <w:rPr>
          <w:rFonts w:cstheme="minorHAnsi"/>
          <w:shd w:val="clear" w:color="auto" w:fill="FFFFFF"/>
        </w:rPr>
        <w:t xml:space="preserve"> se focalizaron en docentes de Ciclo Inicial </w:t>
      </w:r>
      <w:r w:rsidR="002520F9" w:rsidRPr="003763C6">
        <w:rPr>
          <w:rFonts w:cstheme="minorHAnsi"/>
          <w:shd w:val="clear" w:color="auto" w:fill="FFFFFF"/>
        </w:rPr>
        <w:t>(Pre</w:t>
      </w:r>
      <w:r w:rsidR="00A049FC" w:rsidRPr="003763C6">
        <w:rPr>
          <w:rFonts w:cstheme="minorHAnsi"/>
          <w:shd w:val="clear" w:color="auto" w:fill="FFFFFF"/>
        </w:rPr>
        <w:t xml:space="preserve"> B</w:t>
      </w:r>
      <w:r w:rsidR="00AB4674" w:rsidRPr="003763C6">
        <w:rPr>
          <w:rFonts w:cstheme="minorHAnsi"/>
          <w:shd w:val="clear" w:color="auto" w:fill="FFFFFF"/>
        </w:rPr>
        <w:t>ásica a 2° básico)</w:t>
      </w:r>
      <w:r w:rsidR="004D7A4F">
        <w:rPr>
          <w:rFonts w:cstheme="minorHAnsi"/>
          <w:shd w:val="clear" w:color="auto" w:fill="FFFFFF"/>
        </w:rPr>
        <w:t xml:space="preserve"> </w:t>
      </w:r>
      <w:r w:rsidR="00A049FC" w:rsidRPr="003763C6">
        <w:rPr>
          <w:rFonts w:cstheme="minorHAnsi"/>
          <w:shd w:val="clear" w:color="auto" w:fill="FFFFFF"/>
        </w:rPr>
        <w:t xml:space="preserve">quienes </w:t>
      </w:r>
      <w:r w:rsidRPr="003763C6">
        <w:rPr>
          <w:rFonts w:cstheme="minorHAnsi"/>
          <w:shd w:val="clear" w:color="auto" w:fill="FFFFFF"/>
        </w:rPr>
        <w:t>trabajaron bajo el principio de la enseñanza basada en la </w:t>
      </w:r>
      <w:r w:rsidRPr="00B105FD">
        <w:rPr>
          <w:rStyle w:val="Textoennegrita"/>
          <w:rFonts w:cstheme="minorHAnsi"/>
          <w:b w:val="0"/>
          <w:bdr w:val="none" w:sz="0" w:space="0" w:color="auto" w:frame="1"/>
          <w:shd w:val="clear" w:color="auto" w:fill="FFFFFF"/>
        </w:rPr>
        <w:t>diferenciación</w:t>
      </w:r>
      <w:r w:rsidRPr="003763C6">
        <w:rPr>
          <w:rFonts w:cstheme="minorHAnsi"/>
          <w:shd w:val="clear" w:color="auto" w:fill="FFFFFF"/>
        </w:rPr>
        <w:t>, que tiene como objetivo centrar el proceso de aprendizaje y enseñanza en los estudiantes mediante </w:t>
      </w:r>
      <w:r w:rsidRPr="00B105FD">
        <w:rPr>
          <w:rStyle w:val="Textoennegrita"/>
          <w:rFonts w:cstheme="minorHAnsi"/>
          <w:b w:val="0"/>
          <w:bdr w:val="none" w:sz="0" w:space="0" w:color="auto" w:frame="1"/>
          <w:shd w:val="clear" w:color="auto" w:fill="FFFFFF"/>
        </w:rPr>
        <w:t>estrategias de planificación, evaluación y desarrollo de actividades</w:t>
      </w:r>
      <w:r w:rsidRPr="003763C6">
        <w:rPr>
          <w:rFonts w:cstheme="minorHAnsi"/>
          <w:shd w:val="clear" w:color="auto" w:fill="FFFFFF"/>
        </w:rPr>
        <w:t> en clases, que atiendan de mejor manera a la </w:t>
      </w:r>
      <w:r w:rsidRPr="00B105FD">
        <w:rPr>
          <w:rStyle w:val="Textoennegrita"/>
          <w:rFonts w:cstheme="minorHAnsi"/>
          <w:b w:val="0"/>
          <w:bdr w:val="none" w:sz="0" w:space="0" w:color="auto" w:frame="1"/>
          <w:shd w:val="clear" w:color="auto" w:fill="FFFFFF"/>
        </w:rPr>
        <w:t>diversidad</w:t>
      </w:r>
      <w:r w:rsidRPr="003763C6">
        <w:rPr>
          <w:rFonts w:cstheme="minorHAnsi"/>
          <w:shd w:val="clear" w:color="auto" w:fill="FFFFFF"/>
        </w:rPr>
        <w:t> presente en las salas.</w:t>
      </w:r>
    </w:p>
    <w:p w:rsidR="000365BE" w:rsidRDefault="005A1773" w:rsidP="00625E33">
      <w:pPr>
        <w:jc w:val="both"/>
        <w:rPr>
          <w:rFonts w:cstheme="minorHAnsi"/>
          <w:shd w:val="clear" w:color="auto" w:fill="FFFFFF"/>
        </w:rPr>
      </w:pPr>
      <w:r w:rsidRPr="003763C6">
        <w:rPr>
          <w:rFonts w:cstheme="minorHAnsi"/>
          <w:shd w:val="clear" w:color="auto" w:fill="FFFFFF"/>
        </w:rPr>
        <w:t>Gracias a estos talleres, </w:t>
      </w:r>
      <w:r w:rsidRPr="00B105FD">
        <w:rPr>
          <w:rStyle w:val="Textoennegrita"/>
          <w:rFonts w:cstheme="minorHAnsi"/>
          <w:b w:val="0"/>
          <w:bdr w:val="none" w:sz="0" w:space="0" w:color="auto" w:frame="1"/>
          <w:shd w:val="clear" w:color="auto" w:fill="FFFFFF"/>
        </w:rPr>
        <w:t>los estudiantes que cursan el ciclo inicial en nuestro colegio se verán ampliamente beneficiados</w:t>
      </w:r>
      <w:r w:rsidRPr="00B105FD">
        <w:rPr>
          <w:rFonts w:cstheme="minorHAnsi"/>
          <w:b/>
          <w:shd w:val="clear" w:color="auto" w:fill="FFFFFF"/>
        </w:rPr>
        <w:t>,</w:t>
      </w:r>
      <w:r w:rsidRPr="003763C6">
        <w:rPr>
          <w:rFonts w:cstheme="minorHAnsi"/>
          <w:shd w:val="clear" w:color="auto" w:fill="FFFFFF"/>
        </w:rPr>
        <w:t xml:space="preserve"> ya que estas estrategias nos permiten poder abordar la educación según los distintos niveles de aprendizaje de los estudiantes, sus perfiles e intereses propios y, </w:t>
      </w:r>
    </w:p>
    <w:p w:rsidR="000365BE" w:rsidRDefault="000365BE" w:rsidP="00625E33">
      <w:pPr>
        <w:jc w:val="both"/>
        <w:rPr>
          <w:rFonts w:cstheme="minorHAnsi"/>
          <w:shd w:val="clear" w:color="auto" w:fill="FFFFFF"/>
        </w:rPr>
      </w:pPr>
    </w:p>
    <w:p w:rsidR="000365BE" w:rsidRDefault="000365BE" w:rsidP="00625E33">
      <w:pPr>
        <w:jc w:val="both"/>
        <w:rPr>
          <w:rFonts w:cstheme="minorHAnsi"/>
          <w:shd w:val="clear" w:color="auto" w:fill="FFFFFF"/>
        </w:rPr>
      </w:pPr>
    </w:p>
    <w:p w:rsidR="000365BE" w:rsidRDefault="000365BE" w:rsidP="00625E33">
      <w:pPr>
        <w:jc w:val="both"/>
        <w:rPr>
          <w:rFonts w:cstheme="minorHAnsi"/>
          <w:shd w:val="clear" w:color="auto" w:fill="FFFFFF"/>
        </w:rPr>
      </w:pPr>
    </w:p>
    <w:p w:rsidR="004D7A4F" w:rsidRPr="000365BE" w:rsidRDefault="005A1773" w:rsidP="00625E33">
      <w:pPr>
        <w:jc w:val="both"/>
        <w:rPr>
          <w:rFonts w:cstheme="minorHAnsi"/>
          <w:shd w:val="clear" w:color="auto" w:fill="FFFFFF"/>
        </w:rPr>
      </w:pPr>
      <w:r w:rsidRPr="003763C6">
        <w:rPr>
          <w:rFonts w:cstheme="minorHAnsi"/>
          <w:shd w:val="clear" w:color="auto" w:fill="FFFFFF"/>
        </w:rPr>
        <w:t>así, formar comunidades educativas empáticas, culturas escolares inclusivas y una mejor sociedad.</w:t>
      </w:r>
    </w:p>
    <w:p w:rsidR="00572575" w:rsidRPr="003763C6" w:rsidRDefault="002520F9" w:rsidP="00625E33">
      <w:pPr>
        <w:jc w:val="both"/>
        <w:rPr>
          <w:rFonts w:cstheme="minorHAnsi"/>
          <w:b/>
          <w:shd w:val="clear" w:color="auto" w:fill="FFFFFF"/>
        </w:rPr>
      </w:pPr>
      <w:r w:rsidRPr="003763C6">
        <w:rPr>
          <w:rFonts w:cstheme="minorHAnsi"/>
          <w:b/>
          <w:shd w:val="clear" w:color="auto" w:fill="FFFFFF"/>
        </w:rPr>
        <w:t>Taller Docente Comunicar y Argumentar en el Aula de Matemática</w:t>
      </w:r>
      <w:r w:rsidR="007E31AB" w:rsidRPr="003763C6">
        <w:rPr>
          <w:rFonts w:cstheme="minorHAnsi"/>
          <w:b/>
          <w:shd w:val="clear" w:color="auto" w:fill="FFFFFF"/>
        </w:rPr>
        <w:t>.</w:t>
      </w:r>
    </w:p>
    <w:p w:rsidR="00572575" w:rsidRPr="003763C6" w:rsidRDefault="00572575" w:rsidP="00625E33">
      <w:pPr>
        <w:jc w:val="both"/>
        <w:rPr>
          <w:rFonts w:cstheme="minorHAnsi"/>
          <w:shd w:val="clear" w:color="auto" w:fill="FFFFFF"/>
        </w:rPr>
      </w:pPr>
      <w:r w:rsidRPr="003763C6">
        <w:rPr>
          <w:rFonts w:cstheme="minorHAnsi"/>
          <w:shd w:val="clear" w:color="auto" w:fill="FFFFFF"/>
        </w:rPr>
        <w:t xml:space="preserve">Este taller, focalizado en una de </w:t>
      </w:r>
      <w:r w:rsidR="00E30955" w:rsidRPr="003763C6">
        <w:rPr>
          <w:rFonts w:cstheme="minorHAnsi"/>
          <w:shd w:val="clear" w:color="auto" w:fill="FFFFFF"/>
        </w:rPr>
        <w:t xml:space="preserve">las habilidades matemáticas, fue </w:t>
      </w:r>
      <w:r w:rsidRPr="003763C6">
        <w:rPr>
          <w:rFonts w:cstheme="minorHAnsi"/>
          <w:shd w:val="clear" w:color="auto" w:fill="FFFFFF"/>
        </w:rPr>
        <w:t>el primero de un</w:t>
      </w:r>
      <w:r w:rsidRPr="00B105FD">
        <w:rPr>
          <w:rFonts w:cstheme="minorHAnsi"/>
          <w:shd w:val="clear" w:color="auto" w:fill="FFFFFF"/>
        </w:rPr>
        <w:t> </w:t>
      </w:r>
      <w:r w:rsidRPr="00B105FD">
        <w:rPr>
          <w:rStyle w:val="Textoennegrita"/>
          <w:rFonts w:cstheme="minorHAnsi"/>
          <w:b w:val="0"/>
          <w:bdr w:val="none" w:sz="0" w:space="0" w:color="auto" w:frame="1"/>
          <w:shd w:val="clear" w:color="auto" w:fill="FFFFFF"/>
        </w:rPr>
        <w:t>plan de desarrollo profesional docente que impulsa la Fundación Boston</w:t>
      </w:r>
      <w:r w:rsidR="000365BE" w:rsidRPr="00B105FD">
        <w:rPr>
          <w:rStyle w:val="Textoennegrita"/>
          <w:rFonts w:cstheme="minorHAnsi"/>
          <w:b w:val="0"/>
          <w:bdr w:val="none" w:sz="0" w:space="0" w:color="auto" w:frame="1"/>
          <w:shd w:val="clear" w:color="auto" w:fill="FFFFFF"/>
        </w:rPr>
        <w:t xml:space="preserve"> </w:t>
      </w:r>
      <w:r w:rsidRPr="00B105FD">
        <w:rPr>
          <w:rStyle w:val="Textoennegrita"/>
          <w:rFonts w:cstheme="minorHAnsi"/>
          <w:b w:val="0"/>
          <w:bdr w:val="none" w:sz="0" w:space="0" w:color="auto" w:frame="1"/>
          <w:shd w:val="clear" w:color="auto" w:fill="FFFFFF"/>
        </w:rPr>
        <w:t>Educa</w:t>
      </w:r>
      <w:r w:rsidRPr="00B105FD">
        <w:rPr>
          <w:rFonts w:cstheme="minorHAnsi"/>
          <w:b/>
          <w:shd w:val="clear" w:color="auto" w:fill="FFFFFF"/>
        </w:rPr>
        <w:t> </w:t>
      </w:r>
      <w:r w:rsidRPr="003763C6">
        <w:rPr>
          <w:rFonts w:cstheme="minorHAnsi"/>
          <w:shd w:val="clear" w:color="auto" w:fill="FFFFFF"/>
        </w:rPr>
        <w:t>para mejorar los logros de aprendizaje de los estudiantes en el desarrollo del pensamiento matemático, donde las habilidades de argumentación, comunicación, representación, modelación y resolución de problemas propuestas por el Currículum de Matemática, nos permiten que los alumnos/as demuestren su pensamiento matemático.</w:t>
      </w:r>
    </w:p>
    <w:p w:rsidR="00A6561F" w:rsidRDefault="00000A0F" w:rsidP="00625E33">
      <w:pPr>
        <w:jc w:val="both"/>
        <w:rPr>
          <w:rFonts w:cstheme="minorHAnsi"/>
          <w:shd w:val="clear" w:color="auto" w:fill="FFFFFF"/>
        </w:rPr>
      </w:pPr>
      <w:r w:rsidRPr="003763C6">
        <w:rPr>
          <w:rFonts w:cstheme="minorHAnsi"/>
          <w:shd w:val="clear" w:color="auto" w:fill="FFFFFF"/>
        </w:rPr>
        <w:t>En este taller</w:t>
      </w:r>
      <w:r w:rsidR="00572575" w:rsidRPr="003763C6">
        <w:rPr>
          <w:rFonts w:cstheme="minorHAnsi"/>
          <w:shd w:val="clear" w:color="auto" w:fill="FFFFFF"/>
        </w:rPr>
        <w:t>, los y las docentes pudieron </w:t>
      </w:r>
      <w:r w:rsidR="00572575" w:rsidRPr="00B105FD">
        <w:rPr>
          <w:rStyle w:val="Textoennegrita"/>
          <w:rFonts w:cstheme="minorHAnsi"/>
          <w:b w:val="0"/>
          <w:bdr w:val="none" w:sz="0" w:space="0" w:color="auto" w:frame="1"/>
          <w:shd w:val="clear" w:color="auto" w:fill="FFFFFF"/>
        </w:rPr>
        <w:t>compartir sus experiencias con otros establecimientos y reflexionar</w:t>
      </w:r>
      <w:r w:rsidR="007E31AB" w:rsidRPr="00B105FD">
        <w:rPr>
          <w:rStyle w:val="Textoennegrita"/>
          <w:rFonts w:cstheme="minorHAnsi"/>
          <w:b w:val="0"/>
          <w:bdr w:val="none" w:sz="0" w:space="0" w:color="auto" w:frame="1"/>
          <w:shd w:val="clear" w:color="auto" w:fill="FFFFFF"/>
        </w:rPr>
        <w:t>on</w:t>
      </w:r>
      <w:r w:rsidR="00572575" w:rsidRPr="00B105FD">
        <w:rPr>
          <w:rStyle w:val="Textoennegrita"/>
          <w:rFonts w:cstheme="minorHAnsi"/>
          <w:b w:val="0"/>
          <w:bdr w:val="none" w:sz="0" w:space="0" w:color="auto" w:frame="1"/>
          <w:shd w:val="clear" w:color="auto" w:fill="FFFFFF"/>
        </w:rPr>
        <w:t xml:space="preserve"> en torno a las estrategias didácticas</w:t>
      </w:r>
      <w:r w:rsidR="00572575" w:rsidRPr="003763C6">
        <w:rPr>
          <w:rFonts w:cstheme="minorHAnsi"/>
          <w:shd w:val="clear" w:color="auto" w:fill="FFFFFF"/>
        </w:rPr>
        <w:t xml:space="preserve"> utilizadas para impulsar el desarrollo de las habilidades </w:t>
      </w:r>
      <w:r w:rsidR="007E31AB" w:rsidRPr="003763C6">
        <w:rPr>
          <w:rFonts w:cstheme="minorHAnsi"/>
          <w:shd w:val="clear" w:color="auto" w:fill="FFFFFF"/>
        </w:rPr>
        <w:t xml:space="preserve">de argumentación y comunicación, diseñando una experiencia de aprendizaje, </w:t>
      </w:r>
      <w:r w:rsidR="00572575" w:rsidRPr="003763C6">
        <w:rPr>
          <w:rFonts w:cstheme="minorHAnsi"/>
          <w:shd w:val="clear" w:color="auto" w:fill="FFFFFF"/>
        </w:rPr>
        <w:t>aplicando estrategias didácticas que permitieran promover el desarrollo de estas habilidades</w:t>
      </w:r>
      <w:r w:rsidR="007E31AB" w:rsidRPr="003763C6">
        <w:rPr>
          <w:rFonts w:cstheme="minorHAnsi"/>
          <w:shd w:val="clear" w:color="auto" w:fill="FFFFFF"/>
        </w:rPr>
        <w:t xml:space="preserve"> en los estudiantes.</w:t>
      </w:r>
    </w:p>
    <w:p w:rsidR="004D7A4F" w:rsidRPr="00B105FD" w:rsidRDefault="004D7A4F" w:rsidP="00625E33">
      <w:pPr>
        <w:jc w:val="both"/>
        <w:rPr>
          <w:rFonts w:cstheme="minorHAnsi"/>
          <w:b/>
          <w:shd w:val="clear" w:color="auto" w:fill="FFFFFF"/>
        </w:rPr>
      </w:pPr>
      <w:r w:rsidRPr="00B105FD">
        <w:rPr>
          <w:rFonts w:cstheme="minorHAnsi"/>
          <w:b/>
          <w:shd w:val="clear" w:color="auto" w:fill="FFFFFF"/>
        </w:rPr>
        <w:t>Talleres de Educación Emocional</w:t>
      </w:r>
    </w:p>
    <w:p w:rsidR="004D7A4F" w:rsidRPr="00B105FD" w:rsidRDefault="004D7A4F" w:rsidP="00625E33">
      <w:pPr>
        <w:jc w:val="both"/>
        <w:rPr>
          <w:rFonts w:cstheme="minorHAnsi"/>
          <w:shd w:val="clear" w:color="auto" w:fill="FFFFFF"/>
        </w:rPr>
      </w:pPr>
      <w:r w:rsidRPr="00B105FD">
        <w:rPr>
          <w:rFonts w:cstheme="minorHAnsi"/>
          <w:shd w:val="clear" w:color="auto" w:fill="FFFFFF"/>
        </w:rPr>
        <w:t>Ciclo de t</w:t>
      </w:r>
      <w:r w:rsidR="0002304E" w:rsidRPr="00B105FD">
        <w:rPr>
          <w:rFonts w:cstheme="minorHAnsi"/>
          <w:shd w:val="clear" w:color="auto" w:fill="FFFFFF"/>
        </w:rPr>
        <w:t>alleres impulsado por la Fundación Boston Educa</w:t>
      </w:r>
      <w:r w:rsidR="00E96972" w:rsidRPr="00B105FD">
        <w:rPr>
          <w:rFonts w:cstheme="minorHAnsi"/>
          <w:shd w:val="clear" w:color="auto" w:fill="FFFFFF"/>
        </w:rPr>
        <w:t xml:space="preserve"> para docentes, asistentes y equipos de convivencia de los colegios de la red, con el objetivo de entregar herramientas y técnicas de apoyo y contención emocional para nuestros estudiantes, se desarrollo de manera online y atendiendo a la nueva realidad que los docentes estábamos enfrentando luego de las cuarentenas y retorno presencial a clases.</w:t>
      </w:r>
    </w:p>
    <w:p w:rsidR="00B105FD" w:rsidRPr="00B105FD" w:rsidRDefault="00B105FD" w:rsidP="00625E33">
      <w:pPr>
        <w:jc w:val="both"/>
        <w:rPr>
          <w:rFonts w:cstheme="minorHAnsi"/>
          <w:shd w:val="clear" w:color="auto" w:fill="FFFFFF"/>
        </w:rPr>
      </w:pPr>
      <w:r w:rsidRPr="00B105FD">
        <w:rPr>
          <w:rFonts w:cstheme="minorHAnsi"/>
          <w:shd w:val="clear" w:color="auto" w:fill="FFFFFF"/>
        </w:rPr>
        <w:t>A continuación los temas abordados en cada taller:</w:t>
      </w:r>
    </w:p>
    <w:p w:rsidR="004D7A4F" w:rsidRPr="00B105FD" w:rsidRDefault="004D7A4F" w:rsidP="00B105FD">
      <w:pPr>
        <w:pStyle w:val="Prrafodelista"/>
        <w:numPr>
          <w:ilvl w:val="0"/>
          <w:numId w:val="17"/>
        </w:numPr>
        <w:jc w:val="both"/>
        <w:rPr>
          <w:rFonts w:cstheme="minorHAnsi"/>
          <w:shd w:val="clear" w:color="auto" w:fill="FFFFFF"/>
        </w:rPr>
      </w:pPr>
      <w:r w:rsidRPr="00B105FD">
        <w:rPr>
          <w:rFonts w:cstheme="minorHAnsi"/>
          <w:shd w:val="clear" w:color="auto" w:fill="FFFFFF"/>
        </w:rPr>
        <w:t>Escuela Centrada en Soluciones</w:t>
      </w:r>
    </w:p>
    <w:p w:rsidR="004D7A4F" w:rsidRPr="00B105FD" w:rsidRDefault="004D7A4F" w:rsidP="00B105FD">
      <w:pPr>
        <w:pStyle w:val="Prrafodelista"/>
        <w:numPr>
          <w:ilvl w:val="0"/>
          <w:numId w:val="17"/>
        </w:numPr>
        <w:jc w:val="both"/>
        <w:rPr>
          <w:rFonts w:cstheme="minorHAnsi"/>
          <w:shd w:val="clear" w:color="auto" w:fill="FFFFFF"/>
        </w:rPr>
      </w:pPr>
      <w:r w:rsidRPr="00B105FD">
        <w:rPr>
          <w:rFonts w:cstheme="minorHAnsi"/>
          <w:shd w:val="clear" w:color="auto" w:fill="FFFFFF"/>
        </w:rPr>
        <w:t>Educación Emocional</w:t>
      </w:r>
    </w:p>
    <w:p w:rsidR="004D7A4F" w:rsidRPr="00B105FD" w:rsidRDefault="004D7A4F" w:rsidP="00B105FD">
      <w:pPr>
        <w:pStyle w:val="Prrafodelista"/>
        <w:numPr>
          <w:ilvl w:val="0"/>
          <w:numId w:val="17"/>
        </w:numPr>
        <w:jc w:val="both"/>
        <w:rPr>
          <w:rFonts w:cstheme="minorHAnsi"/>
          <w:shd w:val="clear" w:color="auto" w:fill="FFFFFF"/>
        </w:rPr>
      </w:pPr>
      <w:r w:rsidRPr="00B105FD">
        <w:rPr>
          <w:rFonts w:cstheme="minorHAnsi"/>
          <w:shd w:val="clear" w:color="auto" w:fill="FFFFFF"/>
        </w:rPr>
        <w:t>Bienestar y Contención Emocional</w:t>
      </w:r>
    </w:p>
    <w:p w:rsidR="004D7A4F" w:rsidRPr="00B105FD" w:rsidRDefault="004D7A4F" w:rsidP="00B105FD">
      <w:pPr>
        <w:pStyle w:val="Prrafodelista"/>
        <w:numPr>
          <w:ilvl w:val="0"/>
          <w:numId w:val="17"/>
        </w:numPr>
        <w:jc w:val="both"/>
        <w:rPr>
          <w:rFonts w:cstheme="minorHAnsi"/>
          <w:shd w:val="clear" w:color="auto" w:fill="FFFFFF"/>
        </w:rPr>
      </w:pPr>
      <w:r w:rsidRPr="00B105FD">
        <w:rPr>
          <w:rFonts w:cstheme="minorHAnsi"/>
          <w:shd w:val="clear" w:color="auto" w:fill="FFFFFF"/>
        </w:rPr>
        <w:t>Gestión del Clima Escolar</w:t>
      </w:r>
    </w:p>
    <w:p w:rsidR="00BC3CFF" w:rsidRPr="003763C6" w:rsidRDefault="00BC3CFF" w:rsidP="00625E33">
      <w:pPr>
        <w:jc w:val="both"/>
        <w:rPr>
          <w:b/>
        </w:rPr>
      </w:pPr>
      <w:r w:rsidRPr="003763C6">
        <w:rPr>
          <w:b/>
        </w:rPr>
        <w:t>Área Formación</w:t>
      </w:r>
      <w:r w:rsidR="00865442" w:rsidRPr="003763C6">
        <w:rPr>
          <w:b/>
        </w:rPr>
        <w:t xml:space="preserve"> y Convivencia</w:t>
      </w:r>
    </w:p>
    <w:p w:rsidR="00D52A29" w:rsidRPr="003763C6" w:rsidRDefault="002941AA" w:rsidP="00625E33">
      <w:pPr>
        <w:jc w:val="both"/>
      </w:pPr>
      <w:r w:rsidRPr="003763C6">
        <w:t xml:space="preserve">El principal objetivo del área de Formación y Convivencia Escolar es lograr un ambiente </w:t>
      </w:r>
      <w:r w:rsidR="00BF47FD" w:rsidRPr="003763C6">
        <w:t>de s</w:t>
      </w:r>
      <w:r w:rsidRPr="003763C6">
        <w:t>ana convivencia entre todos los estamentos de nuestra comunidad educ</w:t>
      </w:r>
      <w:r w:rsidR="00A6561F" w:rsidRPr="003763C6">
        <w:t>ativa. Nuestro trabajo se centró</w:t>
      </w:r>
      <w:r w:rsidRPr="003763C6">
        <w:t xml:space="preserve"> en lograr el propósito establecido en nuestro </w:t>
      </w:r>
      <w:r w:rsidR="00E30955" w:rsidRPr="003763C6">
        <w:t>Reglamento Interno de Convivencia Escolar (</w:t>
      </w:r>
      <w:r w:rsidRPr="003763C6">
        <w:t>RICE</w:t>
      </w:r>
      <w:r w:rsidR="00E30955" w:rsidRPr="003763C6">
        <w:t>)</w:t>
      </w:r>
      <w:r w:rsidRPr="003763C6">
        <w:t>, que reside en el sello de la ACOGIDA y promueve los valores del respeto, compromiso, solidaridad, honestidad y servicio sustentados en nuestro Proyecto Educativo.</w:t>
      </w:r>
      <w:r w:rsidR="00B14F94" w:rsidRPr="003763C6">
        <w:t xml:space="preserve"> El año 2021</w:t>
      </w:r>
      <w:r w:rsidR="00A6561F" w:rsidRPr="003763C6">
        <w:t>nuestro sello cobró</w:t>
      </w:r>
      <w:r w:rsidR="00BF47FD" w:rsidRPr="003763C6">
        <w:t xml:space="preserve"> vida al contener y planificar actividades que dieran cuenta de la preocupación por el bienestar de nuestros estudiantes</w:t>
      </w:r>
      <w:r w:rsidR="00A6561F" w:rsidRPr="003763C6">
        <w:t xml:space="preserve"> y sus familias.</w:t>
      </w:r>
    </w:p>
    <w:p w:rsidR="00A049FC" w:rsidRPr="003763C6" w:rsidRDefault="00A049FC" w:rsidP="00625E33">
      <w:pPr>
        <w:jc w:val="both"/>
      </w:pPr>
    </w:p>
    <w:p w:rsidR="00A049FC" w:rsidRPr="003763C6" w:rsidRDefault="00A049FC" w:rsidP="00625E33">
      <w:pPr>
        <w:jc w:val="both"/>
      </w:pPr>
      <w:r w:rsidRPr="003763C6">
        <w:t>Dentro de las actividades realizadas:</w:t>
      </w:r>
    </w:p>
    <w:p w:rsidR="00B14F94" w:rsidRPr="003763C6" w:rsidRDefault="00356205" w:rsidP="00B14F94">
      <w:pPr>
        <w:numPr>
          <w:ilvl w:val="0"/>
          <w:numId w:val="8"/>
        </w:numPr>
        <w:jc w:val="both"/>
        <w:rPr>
          <w:rFonts w:cstheme="minorHAnsi"/>
          <w:lang w:val="es-ES"/>
        </w:rPr>
      </w:pPr>
      <w:r w:rsidRPr="003763C6">
        <w:rPr>
          <w:rFonts w:cstheme="minorHAnsi"/>
          <w:b/>
          <w:bCs/>
        </w:rPr>
        <w:lastRenderedPageBreak/>
        <w:t>Aplicación Diagnóstico Socioemocional Agencia de Calidad de la Educación</w:t>
      </w:r>
      <w:r w:rsidR="00A049FC" w:rsidRPr="003763C6">
        <w:rPr>
          <w:rFonts w:cstheme="minorHAnsi"/>
        </w:rPr>
        <w:t>: s</w:t>
      </w:r>
      <w:r w:rsidRPr="003763C6">
        <w:rPr>
          <w:rFonts w:cstheme="minorHAnsi"/>
        </w:rPr>
        <w:t>e envía resultados y orientaciones para ser analizado y trabajar con los estudiantes con las recomendaciones de trabajo enviada por ACE</w:t>
      </w:r>
      <w:r w:rsidR="00BE3DDB" w:rsidRPr="003763C6">
        <w:rPr>
          <w:rFonts w:cstheme="minorHAnsi"/>
        </w:rPr>
        <w:t xml:space="preserve"> (Agencia Calidad de la Educación).</w:t>
      </w:r>
    </w:p>
    <w:p w:rsidR="00B14F94" w:rsidRPr="003763C6" w:rsidRDefault="00356205" w:rsidP="00B14F94">
      <w:pPr>
        <w:numPr>
          <w:ilvl w:val="0"/>
          <w:numId w:val="9"/>
        </w:numPr>
        <w:jc w:val="both"/>
        <w:rPr>
          <w:rFonts w:cstheme="minorHAnsi"/>
          <w:lang w:val="es-ES"/>
        </w:rPr>
      </w:pPr>
      <w:r w:rsidRPr="003763C6">
        <w:rPr>
          <w:rFonts w:cstheme="minorHAnsi"/>
          <w:b/>
          <w:bCs/>
        </w:rPr>
        <w:t>Reporte Mensual de Jefatura:</w:t>
      </w:r>
      <w:r w:rsidR="004D7A4F">
        <w:rPr>
          <w:rFonts w:cstheme="minorHAnsi"/>
          <w:b/>
          <w:bCs/>
        </w:rPr>
        <w:t xml:space="preserve"> </w:t>
      </w:r>
      <w:r w:rsidR="00A049FC" w:rsidRPr="003763C6">
        <w:rPr>
          <w:rFonts w:cstheme="minorHAnsi"/>
        </w:rPr>
        <w:t>p</w:t>
      </w:r>
      <w:r w:rsidRPr="003763C6">
        <w:rPr>
          <w:rFonts w:cstheme="minorHAnsi"/>
        </w:rPr>
        <w:t>ara conocer situación de cada curso y apoyar la gestión del profesor jefe. Se entrevista a apoderado</w:t>
      </w:r>
      <w:r w:rsidR="00A049FC" w:rsidRPr="003763C6">
        <w:rPr>
          <w:rFonts w:cstheme="minorHAnsi"/>
        </w:rPr>
        <w:t>s</w:t>
      </w:r>
      <w:r w:rsidRPr="003763C6">
        <w:rPr>
          <w:rFonts w:cstheme="minorHAnsi"/>
        </w:rPr>
        <w:t xml:space="preserve"> en casos que requieran intervención y apoyo familiar y escolar. También se establece contacto con profesionales que atienden a estudiantes con situación psicológica para el apoyo y sugerencias requeridas.</w:t>
      </w:r>
    </w:p>
    <w:p w:rsidR="00B14F94" w:rsidRPr="003763C6" w:rsidRDefault="00356205" w:rsidP="00B14F94">
      <w:pPr>
        <w:numPr>
          <w:ilvl w:val="0"/>
          <w:numId w:val="10"/>
        </w:numPr>
        <w:jc w:val="both"/>
        <w:rPr>
          <w:rFonts w:cstheme="minorHAnsi"/>
          <w:lang w:val="es-ES"/>
        </w:rPr>
      </w:pPr>
      <w:r w:rsidRPr="003763C6">
        <w:rPr>
          <w:rFonts w:cstheme="minorHAnsi"/>
          <w:b/>
          <w:bCs/>
        </w:rPr>
        <w:t>Recurso de apoyo para clases de Orientación PK a IV° medio:</w:t>
      </w:r>
      <w:r w:rsidR="004D7A4F">
        <w:rPr>
          <w:rFonts w:cstheme="minorHAnsi"/>
          <w:b/>
          <w:bCs/>
        </w:rPr>
        <w:t xml:space="preserve"> </w:t>
      </w:r>
      <w:r w:rsidR="00A049FC" w:rsidRPr="003763C6">
        <w:rPr>
          <w:rFonts w:cstheme="minorHAnsi"/>
        </w:rPr>
        <w:t>s</w:t>
      </w:r>
      <w:r w:rsidRPr="003763C6">
        <w:rPr>
          <w:rFonts w:cstheme="minorHAnsi"/>
        </w:rPr>
        <w:t>e nutre el trabajo de profesores jefes, para las clases de Orientación, con recursos de apoyo relacionado con Desarrollo de Habilidades Socioemocionales, Desarrollo de la  Resiliencia y rec</w:t>
      </w:r>
      <w:r w:rsidR="00A049FC" w:rsidRPr="003763C6">
        <w:rPr>
          <w:rFonts w:cstheme="minorHAnsi"/>
        </w:rPr>
        <w:t>ursos para abordar programa de O</w:t>
      </w:r>
      <w:r w:rsidRPr="003763C6">
        <w:rPr>
          <w:rFonts w:cstheme="minorHAnsi"/>
        </w:rPr>
        <w:t>rientación para la priorización curricular y temas de orientación vocacional. También se aportó con recursos para pausas activas.</w:t>
      </w:r>
    </w:p>
    <w:p w:rsidR="00B14F94" w:rsidRPr="003763C6" w:rsidRDefault="00356205" w:rsidP="00B14F94">
      <w:pPr>
        <w:numPr>
          <w:ilvl w:val="0"/>
          <w:numId w:val="11"/>
        </w:numPr>
        <w:jc w:val="both"/>
        <w:rPr>
          <w:rFonts w:cstheme="minorHAnsi"/>
          <w:lang w:val="es-ES"/>
        </w:rPr>
      </w:pPr>
      <w:r w:rsidRPr="003763C6">
        <w:rPr>
          <w:rFonts w:cstheme="minorHAnsi"/>
          <w:b/>
          <w:bCs/>
        </w:rPr>
        <w:t>Orientación Vocacional:</w:t>
      </w:r>
      <w:r w:rsidR="004D7A4F">
        <w:rPr>
          <w:rFonts w:cstheme="minorHAnsi"/>
          <w:b/>
          <w:bCs/>
        </w:rPr>
        <w:t xml:space="preserve"> </w:t>
      </w:r>
      <w:r w:rsidR="00A049FC" w:rsidRPr="003763C6">
        <w:rPr>
          <w:rFonts w:cstheme="minorHAnsi"/>
        </w:rPr>
        <w:t>c</w:t>
      </w:r>
      <w:r w:rsidRPr="003763C6">
        <w:rPr>
          <w:rFonts w:cstheme="minorHAnsi"/>
        </w:rPr>
        <w:t>iclo de Charlas para E. Media, con cronograma de actividades para orientación con USS, U Central, UNAB, INACAP, UANDES AIEP, además de invitación a diferentes charla</w:t>
      </w:r>
      <w:r w:rsidR="00A049FC" w:rsidRPr="003763C6">
        <w:rPr>
          <w:rFonts w:cstheme="minorHAnsi"/>
        </w:rPr>
        <w:t>s</w:t>
      </w:r>
      <w:r w:rsidRPr="003763C6">
        <w:rPr>
          <w:rFonts w:cstheme="minorHAnsi"/>
        </w:rPr>
        <w:t xml:space="preserve"> y talleres con diferentes instituciones de Educación Superior. Publicación periódica de charlas, talleres  e instructivos para admisión superior 2022 en plataforma Edmodo.</w:t>
      </w:r>
    </w:p>
    <w:p w:rsidR="00BF0B78" w:rsidRPr="003763C6" w:rsidRDefault="00E30955" w:rsidP="00B14F94">
      <w:pPr>
        <w:numPr>
          <w:ilvl w:val="0"/>
          <w:numId w:val="12"/>
        </w:numPr>
        <w:jc w:val="both"/>
        <w:rPr>
          <w:rFonts w:cstheme="minorHAnsi"/>
          <w:lang w:val="es-ES"/>
        </w:rPr>
      </w:pPr>
      <w:r w:rsidRPr="003763C6">
        <w:rPr>
          <w:rFonts w:cstheme="minorHAnsi"/>
          <w:bCs/>
        </w:rPr>
        <w:t>P</w:t>
      </w:r>
      <w:r w:rsidR="00A049FC" w:rsidRPr="003763C6">
        <w:rPr>
          <w:rFonts w:cstheme="minorHAnsi"/>
          <w:bCs/>
        </w:rPr>
        <w:t>articipación</w:t>
      </w:r>
      <w:r w:rsidR="004D7A4F">
        <w:rPr>
          <w:rFonts w:cstheme="minorHAnsi"/>
          <w:bCs/>
        </w:rPr>
        <w:t xml:space="preserve"> </w:t>
      </w:r>
      <w:r w:rsidRPr="003763C6">
        <w:rPr>
          <w:rFonts w:cstheme="minorHAnsi"/>
          <w:bCs/>
        </w:rPr>
        <w:t xml:space="preserve">de nuestros docentes </w:t>
      </w:r>
      <w:r w:rsidR="00A049FC" w:rsidRPr="003763C6">
        <w:rPr>
          <w:rFonts w:cstheme="minorHAnsi"/>
          <w:bCs/>
        </w:rPr>
        <w:t>en</w:t>
      </w:r>
      <w:r w:rsidR="00356205" w:rsidRPr="003763C6">
        <w:rPr>
          <w:rFonts w:cstheme="minorHAnsi"/>
          <w:bCs/>
        </w:rPr>
        <w:t xml:space="preserve"> las Jornadas de Contención Emocional que impartió FEBE.</w:t>
      </w:r>
    </w:p>
    <w:p w:rsidR="00BF0B78" w:rsidRPr="003763C6" w:rsidRDefault="00356205" w:rsidP="00B14F94">
      <w:pPr>
        <w:numPr>
          <w:ilvl w:val="0"/>
          <w:numId w:val="12"/>
        </w:numPr>
        <w:jc w:val="both"/>
        <w:rPr>
          <w:rFonts w:cstheme="minorHAnsi"/>
          <w:lang w:val="es-ES"/>
        </w:rPr>
      </w:pPr>
      <w:r w:rsidRPr="003763C6">
        <w:rPr>
          <w:rFonts w:cstheme="minorHAnsi"/>
          <w:bCs/>
        </w:rPr>
        <w:t>Taller Docente (USS) y Pausa Saludable</w:t>
      </w:r>
      <w:r w:rsidR="00BE3DDB" w:rsidRPr="003763C6">
        <w:rPr>
          <w:rFonts w:cstheme="minorHAnsi"/>
          <w:bCs/>
        </w:rPr>
        <w:t>: “Manejo del estrés”</w:t>
      </w:r>
      <w:r w:rsidRPr="003763C6">
        <w:rPr>
          <w:rFonts w:cstheme="minorHAnsi"/>
          <w:bCs/>
        </w:rPr>
        <w:t> </w:t>
      </w:r>
    </w:p>
    <w:p w:rsidR="00BF0B78" w:rsidRPr="003763C6" w:rsidRDefault="00356205" w:rsidP="00B14F94">
      <w:pPr>
        <w:numPr>
          <w:ilvl w:val="0"/>
          <w:numId w:val="12"/>
        </w:numPr>
        <w:jc w:val="both"/>
        <w:rPr>
          <w:rFonts w:cstheme="minorHAnsi"/>
          <w:lang w:val="es-ES"/>
        </w:rPr>
      </w:pPr>
      <w:r w:rsidRPr="003763C6">
        <w:rPr>
          <w:rFonts w:cstheme="minorHAnsi"/>
          <w:bCs/>
        </w:rPr>
        <w:t xml:space="preserve">Charlas </w:t>
      </w:r>
      <w:r w:rsidR="00CE405F" w:rsidRPr="003763C6">
        <w:rPr>
          <w:rFonts w:cstheme="minorHAnsi"/>
          <w:bCs/>
        </w:rPr>
        <w:t xml:space="preserve">para </w:t>
      </w:r>
      <w:r w:rsidRPr="003763C6">
        <w:rPr>
          <w:rFonts w:cstheme="minorHAnsi"/>
          <w:bCs/>
        </w:rPr>
        <w:t>apoderados</w:t>
      </w:r>
      <w:r w:rsidR="00CE405F" w:rsidRPr="003763C6">
        <w:rPr>
          <w:rFonts w:cstheme="minorHAnsi"/>
          <w:bCs/>
        </w:rPr>
        <w:t>:</w:t>
      </w:r>
      <w:r w:rsidRPr="003763C6">
        <w:rPr>
          <w:rFonts w:cstheme="minorHAnsi"/>
          <w:bCs/>
        </w:rPr>
        <w:t xml:space="preserve"> ingreso a la educación superior (USS – UANDES) </w:t>
      </w:r>
    </w:p>
    <w:p w:rsidR="00BF0B78" w:rsidRPr="003763C6" w:rsidRDefault="00356205" w:rsidP="00D600A5">
      <w:pPr>
        <w:numPr>
          <w:ilvl w:val="0"/>
          <w:numId w:val="12"/>
        </w:numPr>
        <w:jc w:val="both"/>
        <w:rPr>
          <w:rFonts w:cstheme="minorHAnsi"/>
          <w:lang w:val="es-ES"/>
        </w:rPr>
      </w:pPr>
      <w:r w:rsidRPr="003763C6">
        <w:rPr>
          <w:rFonts w:cstheme="minorHAnsi"/>
        </w:rPr>
        <w:t xml:space="preserve">Entrevista </w:t>
      </w:r>
      <w:r w:rsidR="00CE405F" w:rsidRPr="003763C6">
        <w:rPr>
          <w:rFonts w:cstheme="minorHAnsi"/>
        </w:rPr>
        <w:t xml:space="preserve">a </w:t>
      </w:r>
      <w:r w:rsidRPr="003763C6">
        <w:rPr>
          <w:rFonts w:cstheme="minorHAnsi"/>
        </w:rPr>
        <w:t xml:space="preserve">apoderados por temas de convivencia escolar.  </w:t>
      </w:r>
    </w:p>
    <w:p w:rsidR="00BF0B78" w:rsidRPr="003763C6" w:rsidRDefault="00356205" w:rsidP="00B14F94">
      <w:pPr>
        <w:numPr>
          <w:ilvl w:val="0"/>
          <w:numId w:val="12"/>
        </w:numPr>
        <w:jc w:val="both"/>
        <w:rPr>
          <w:rFonts w:cstheme="minorHAnsi"/>
          <w:lang w:val="es-ES"/>
        </w:rPr>
      </w:pPr>
      <w:r w:rsidRPr="003763C6">
        <w:rPr>
          <w:rFonts w:cstheme="minorHAnsi"/>
        </w:rPr>
        <w:t>Trabajo de reflexión con estudiantes en situaciones de conflicto. </w:t>
      </w:r>
    </w:p>
    <w:p w:rsidR="00BF0B78" w:rsidRPr="003763C6" w:rsidRDefault="00356205" w:rsidP="00B14F94">
      <w:pPr>
        <w:numPr>
          <w:ilvl w:val="0"/>
          <w:numId w:val="12"/>
        </w:numPr>
        <w:jc w:val="both"/>
        <w:rPr>
          <w:rFonts w:cstheme="minorHAnsi"/>
          <w:lang w:val="es-ES"/>
        </w:rPr>
      </w:pPr>
      <w:r w:rsidRPr="003763C6">
        <w:rPr>
          <w:rFonts w:cstheme="minorHAnsi"/>
        </w:rPr>
        <w:t>Seguimiento a estudiantes detectados con estado emocional comprometido a nivel de salud y temas familiares.  </w:t>
      </w:r>
    </w:p>
    <w:p w:rsidR="00BF0B78" w:rsidRPr="003763C6" w:rsidRDefault="00356205" w:rsidP="00B14F94">
      <w:pPr>
        <w:numPr>
          <w:ilvl w:val="0"/>
          <w:numId w:val="12"/>
        </w:numPr>
        <w:jc w:val="both"/>
        <w:rPr>
          <w:rFonts w:cstheme="minorHAnsi"/>
          <w:lang w:val="es-ES"/>
        </w:rPr>
      </w:pPr>
      <w:r w:rsidRPr="003763C6">
        <w:rPr>
          <w:rFonts w:cstheme="minorHAnsi"/>
        </w:rPr>
        <w:t xml:space="preserve">Contacto, en conjunto con Coordinación Académica, con apoderados de estudiantes con inasistencia crónica para acordar trabajo pedagógico y apoyo escolar. </w:t>
      </w:r>
    </w:p>
    <w:p w:rsidR="00D52A29" w:rsidRPr="003763C6" w:rsidRDefault="00356205" w:rsidP="00724304">
      <w:pPr>
        <w:numPr>
          <w:ilvl w:val="0"/>
          <w:numId w:val="12"/>
        </w:numPr>
        <w:jc w:val="both"/>
        <w:rPr>
          <w:rFonts w:cstheme="minorHAnsi"/>
          <w:lang w:val="es-ES"/>
        </w:rPr>
      </w:pPr>
      <w:r w:rsidRPr="003763C6">
        <w:rPr>
          <w:rFonts w:cstheme="minorHAnsi"/>
        </w:rPr>
        <w:t>Ingreso mensual plani</w:t>
      </w:r>
      <w:r w:rsidR="00E30955" w:rsidRPr="003763C6">
        <w:rPr>
          <w:rFonts w:cstheme="minorHAnsi"/>
        </w:rPr>
        <w:t>lla de contactos a SIGE( Herramienta de contacto)</w:t>
      </w:r>
    </w:p>
    <w:p w:rsidR="00CE405F" w:rsidRPr="003763C6" w:rsidRDefault="00CE405F" w:rsidP="00CE405F">
      <w:pPr>
        <w:jc w:val="both"/>
        <w:rPr>
          <w:rFonts w:cstheme="minorHAnsi"/>
          <w:lang w:val="es-ES"/>
        </w:rPr>
      </w:pPr>
    </w:p>
    <w:p w:rsidR="00CE405F" w:rsidRPr="003763C6" w:rsidRDefault="00CE405F" w:rsidP="00CE405F">
      <w:pPr>
        <w:jc w:val="both"/>
        <w:rPr>
          <w:rFonts w:cstheme="minorHAnsi"/>
          <w:lang w:val="es-ES"/>
        </w:rPr>
      </w:pPr>
    </w:p>
    <w:p w:rsidR="00CE405F" w:rsidRPr="003763C6" w:rsidRDefault="00CE405F" w:rsidP="00CE405F">
      <w:pPr>
        <w:jc w:val="both"/>
        <w:rPr>
          <w:rFonts w:cstheme="minorHAnsi"/>
          <w:lang w:val="es-ES"/>
        </w:rPr>
      </w:pPr>
    </w:p>
    <w:p w:rsidR="00CE405F" w:rsidRPr="003763C6" w:rsidRDefault="00CE405F" w:rsidP="00CE405F">
      <w:pPr>
        <w:jc w:val="both"/>
        <w:rPr>
          <w:rFonts w:cstheme="minorHAnsi"/>
          <w:lang w:val="es-ES"/>
        </w:rPr>
      </w:pPr>
    </w:p>
    <w:p w:rsidR="00CE405F" w:rsidRPr="003763C6" w:rsidRDefault="00CE405F" w:rsidP="00CE405F">
      <w:pPr>
        <w:jc w:val="both"/>
        <w:rPr>
          <w:rFonts w:cstheme="minorHAnsi"/>
          <w:lang w:val="es-ES"/>
        </w:rPr>
      </w:pPr>
    </w:p>
    <w:p w:rsidR="00CE405F" w:rsidRDefault="00CE405F" w:rsidP="00CE405F">
      <w:pPr>
        <w:jc w:val="both"/>
        <w:rPr>
          <w:rFonts w:cstheme="minorHAnsi"/>
          <w:lang w:val="es-ES"/>
        </w:rPr>
      </w:pPr>
    </w:p>
    <w:p w:rsidR="004D7A4F" w:rsidRDefault="004D7A4F" w:rsidP="00CE405F">
      <w:pPr>
        <w:jc w:val="both"/>
        <w:rPr>
          <w:rFonts w:cstheme="minorHAnsi"/>
          <w:lang w:val="es-ES"/>
        </w:rPr>
      </w:pPr>
    </w:p>
    <w:p w:rsidR="004D7A4F" w:rsidRDefault="004D7A4F" w:rsidP="00CE405F">
      <w:pPr>
        <w:jc w:val="both"/>
        <w:rPr>
          <w:rFonts w:cstheme="minorHAnsi"/>
          <w:lang w:val="es-ES"/>
        </w:rPr>
      </w:pPr>
    </w:p>
    <w:p w:rsidR="004D7A4F" w:rsidRDefault="004D7A4F" w:rsidP="00CE405F">
      <w:pPr>
        <w:jc w:val="both"/>
        <w:rPr>
          <w:rFonts w:cstheme="minorHAnsi"/>
          <w:lang w:val="es-ES"/>
        </w:rPr>
      </w:pPr>
    </w:p>
    <w:p w:rsidR="004D7A4F" w:rsidRDefault="004D7A4F" w:rsidP="00CE405F">
      <w:pPr>
        <w:jc w:val="both"/>
        <w:rPr>
          <w:rFonts w:cstheme="minorHAnsi"/>
          <w:lang w:val="es-ES"/>
        </w:rPr>
      </w:pPr>
    </w:p>
    <w:p w:rsidR="000365BE" w:rsidRPr="003763C6" w:rsidRDefault="000365BE" w:rsidP="00CE405F">
      <w:pPr>
        <w:jc w:val="both"/>
        <w:rPr>
          <w:rFonts w:cstheme="minorHAnsi"/>
          <w:lang w:val="es-ES"/>
        </w:rPr>
      </w:pPr>
    </w:p>
    <w:p w:rsidR="005E79F6" w:rsidRPr="003763C6" w:rsidRDefault="00BC3CFF" w:rsidP="00625E33">
      <w:pPr>
        <w:jc w:val="both"/>
        <w:rPr>
          <w:b/>
          <w:sz w:val="24"/>
          <w:szCs w:val="24"/>
        </w:rPr>
      </w:pPr>
      <w:r w:rsidRPr="003763C6">
        <w:rPr>
          <w:b/>
          <w:sz w:val="24"/>
          <w:szCs w:val="24"/>
        </w:rPr>
        <w:t>Distribución de ingresos y gastos 202</w:t>
      </w:r>
      <w:r w:rsidR="005E79F6" w:rsidRPr="003763C6">
        <w:rPr>
          <w:b/>
          <w:sz w:val="24"/>
          <w:szCs w:val="24"/>
        </w:rPr>
        <w:t>1</w:t>
      </w:r>
    </w:p>
    <w:p w:rsidR="005F277F" w:rsidRPr="003763C6" w:rsidRDefault="004C49A7" w:rsidP="00625E33">
      <w:pPr>
        <w:jc w:val="both"/>
      </w:pPr>
      <w:r w:rsidRPr="003763C6">
        <w:t>El colegio cuenta con el apoyo y asesoría de la dirección de administración de finanzas de la Fundación Boston Educa quien vela y acompaña el correcto uso de los recursos provenientes, tanto de la subvención estatal como del aporte de los padres y apoderados a través del financiamiento compartido, el área está a cargo de un jefe administrativo quien controla la gestión económica y financiera y ejecuta el presupuesto anual bajo la dependencia de la rector</w:t>
      </w:r>
      <w:r w:rsidR="00C73947" w:rsidRPr="003763C6">
        <w:t xml:space="preserve">ía. A continuación se detallan </w:t>
      </w:r>
      <w:r w:rsidRPr="003763C6">
        <w:t>lo</w:t>
      </w:r>
      <w:r w:rsidR="00573BEF" w:rsidRPr="003763C6">
        <w:t>s ingresos y gastos del año 2021</w:t>
      </w:r>
      <w:r w:rsidRPr="003763C6">
        <w:t xml:space="preserve">. </w:t>
      </w:r>
    </w:p>
    <w:tbl>
      <w:tblPr>
        <w:tblStyle w:val="Tablaconcuadrcula"/>
        <w:tblW w:w="0" w:type="auto"/>
        <w:tblLook w:val="04A0" w:firstRow="1" w:lastRow="0" w:firstColumn="1" w:lastColumn="0" w:noHBand="0" w:noVBand="1"/>
      </w:tblPr>
      <w:tblGrid>
        <w:gridCol w:w="2161"/>
        <w:gridCol w:w="2161"/>
        <w:gridCol w:w="2161"/>
        <w:gridCol w:w="2161"/>
      </w:tblGrid>
      <w:tr w:rsidR="003763C6" w:rsidRPr="003763C6" w:rsidTr="00646E0D">
        <w:tc>
          <w:tcPr>
            <w:tcW w:w="2161" w:type="dxa"/>
          </w:tcPr>
          <w:p w:rsidR="00646E0D" w:rsidRPr="003763C6" w:rsidRDefault="00646E0D" w:rsidP="00625E33">
            <w:pPr>
              <w:jc w:val="both"/>
              <w:rPr>
                <w:b/>
              </w:rPr>
            </w:pPr>
            <w:r w:rsidRPr="003763C6">
              <w:rPr>
                <w:b/>
              </w:rPr>
              <w:t>Ingresos 2021</w:t>
            </w:r>
          </w:p>
        </w:tc>
        <w:tc>
          <w:tcPr>
            <w:tcW w:w="2161" w:type="dxa"/>
          </w:tcPr>
          <w:p w:rsidR="00646E0D" w:rsidRPr="003763C6" w:rsidRDefault="00646E0D" w:rsidP="00625E33">
            <w:pPr>
              <w:jc w:val="both"/>
              <w:rPr>
                <w:b/>
              </w:rPr>
            </w:pPr>
            <w:r w:rsidRPr="003763C6">
              <w:rPr>
                <w:b/>
              </w:rPr>
              <w:t>%</w:t>
            </w:r>
          </w:p>
        </w:tc>
        <w:tc>
          <w:tcPr>
            <w:tcW w:w="2161" w:type="dxa"/>
          </w:tcPr>
          <w:p w:rsidR="00646E0D" w:rsidRPr="003763C6" w:rsidRDefault="00646E0D" w:rsidP="00625E33">
            <w:pPr>
              <w:jc w:val="both"/>
              <w:rPr>
                <w:b/>
              </w:rPr>
            </w:pPr>
            <w:r w:rsidRPr="003763C6">
              <w:rPr>
                <w:b/>
              </w:rPr>
              <w:t>Gastos</w:t>
            </w:r>
          </w:p>
        </w:tc>
        <w:tc>
          <w:tcPr>
            <w:tcW w:w="2161" w:type="dxa"/>
          </w:tcPr>
          <w:p w:rsidR="00646E0D" w:rsidRPr="003763C6" w:rsidRDefault="00646E0D" w:rsidP="00625E33">
            <w:pPr>
              <w:jc w:val="both"/>
              <w:rPr>
                <w:b/>
              </w:rPr>
            </w:pPr>
            <w:r w:rsidRPr="003763C6">
              <w:rPr>
                <w:b/>
              </w:rPr>
              <w:t>%</w:t>
            </w:r>
          </w:p>
        </w:tc>
      </w:tr>
      <w:tr w:rsidR="003763C6" w:rsidRPr="003763C6" w:rsidTr="00646E0D">
        <w:tc>
          <w:tcPr>
            <w:tcW w:w="2161" w:type="dxa"/>
          </w:tcPr>
          <w:p w:rsidR="00646E0D" w:rsidRPr="003763C6" w:rsidRDefault="00646E0D" w:rsidP="00625E33">
            <w:pPr>
              <w:jc w:val="both"/>
            </w:pPr>
            <w:r w:rsidRPr="003763C6">
              <w:t>Subvenciones</w:t>
            </w:r>
          </w:p>
        </w:tc>
        <w:tc>
          <w:tcPr>
            <w:tcW w:w="2161" w:type="dxa"/>
          </w:tcPr>
          <w:p w:rsidR="00646E0D" w:rsidRPr="003763C6" w:rsidRDefault="00646E0D" w:rsidP="00625E33">
            <w:pPr>
              <w:jc w:val="both"/>
              <w:rPr>
                <w:b/>
              </w:rPr>
            </w:pPr>
            <w:r w:rsidRPr="003763C6">
              <w:rPr>
                <w:b/>
              </w:rPr>
              <w:t>55%</w:t>
            </w:r>
          </w:p>
        </w:tc>
        <w:tc>
          <w:tcPr>
            <w:tcW w:w="2161" w:type="dxa"/>
          </w:tcPr>
          <w:p w:rsidR="00646E0D" w:rsidRPr="003763C6" w:rsidRDefault="00646E0D" w:rsidP="00625E33">
            <w:pPr>
              <w:jc w:val="both"/>
            </w:pPr>
            <w:r w:rsidRPr="003763C6">
              <w:t>Remuneraciones</w:t>
            </w:r>
          </w:p>
        </w:tc>
        <w:tc>
          <w:tcPr>
            <w:tcW w:w="2161" w:type="dxa"/>
          </w:tcPr>
          <w:p w:rsidR="00646E0D" w:rsidRPr="003763C6" w:rsidRDefault="00646E0D" w:rsidP="00625E33">
            <w:pPr>
              <w:jc w:val="both"/>
              <w:rPr>
                <w:b/>
              </w:rPr>
            </w:pPr>
            <w:r w:rsidRPr="003763C6">
              <w:rPr>
                <w:b/>
              </w:rPr>
              <w:t>47%</w:t>
            </w:r>
          </w:p>
        </w:tc>
      </w:tr>
      <w:tr w:rsidR="003763C6" w:rsidRPr="003763C6" w:rsidTr="00646E0D">
        <w:tc>
          <w:tcPr>
            <w:tcW w:w="2161" w:type="dxa"/>
          </w:tcPr>
          <w:p w:rsidR="00646E0D" w:rsidRPr="003763C6" w:rsidRDefault="00646E0D" w:rsidP="00625E33">
            <w:pPr>
              <w:jc w:val="both"/>
            </w:pPr>
            <w:r w:rsidRPr="003763C6">
              <w:t>Colegiaturas</w:t>
            </w:r>
          </w:p>
        </w:tc>
        <w:tc>
          <w:tcPr>
            <w:tcW w:w="2161" w:type="dxa"/>
          </w:tcPr>
          <w:p w:rsidR="00646E0D" w:rsidRPr="003763C6" w:rsidRDefault="00646E0D" w:rsidP="00625E33">
            <w:pPr>
              <w:jc w:val="both"/>
              <w:rPr>
                <w:b/>
              </w:rPr>
            </w:pPr>
            <w:r w:rsidRPr="003763C6">
              <w:rPr>
                <w:b/>
              </w:rPr>
              <w:t>44%</w:t>
            </w:r>
          </w:p>
        </w:tc>
        <w:tc>
          <w:tcPr>
            <w:tcW w:w="2161" w:type="dxa"/>
          </w:tcPr>
          <w:p w:rsidR="00646E0D" w:rsidRPr="003763C6" w:rsidRDefault="00646E0D" w:rsidP="00625E33">
            <w:pPr>
              <w:jc w:val="both"/>
            </w:pPr>
            <w:r w:rsidRPr="003763C6">
              <w:t>Otros gastos</w:t>
            </w:r>
          </w:p>
        </w:tc>
        <w:tc>
          <w:tcPr>
            <w:tcW w:w="2161" w:type="dxa"/>
          </w:tcPr>
          <w:p w:rsidR="00646E0D" w:rsidRPr="003763C6" w:rsidRDefault="00646E0D" w:rsidP="00625E33">
            <w:pPr>
              <w:jc w:val="both"/>
              <w:rPr>
                <w:b/>
              </w:rPr>
            </w:pPr>
            <w:r w:rsidRPr="003763C6">
              <w:rPr>
                <w:b/>
              </w:rPr>
              <w:t>53%</w:t>
            </w:r>
          </w:p>
        </w:tc>
      </w:tr>
      <w:tr w:rsidR="003763C6" w:rsidRPr="003763C6" w:rsidTr="00646E0D">
        <w:tc>
          <w:tcPr>
            <w:tcW w:w="2161" w:type="dxa"/>
          </w:tcPr>
          <w:p w:rsidR="00646E0D" w:rsidRPr="003763C6" w:rsidRDefault="00646E0D" w:rsidP="00625E33">
            <w:pPr>
              <w:jc w:val="both"/>
            </w:pPr>
            <w:r w:rsidRPr="003763C6">
              <w:t>Otros</w:t>
            </w:r>
          </w:p>
        </w:tc>
        <w:tc>
          <w:tcPr>
            <w:tcW w:w="2161" w:type="dxa"/>
          </w:tcPr>
          <w:p w:rsidR="00646E0D" w:rsidRPr="003763C6" w:rsidRDefault="00646E0D" w:rsidP="00625E33">
            <w:pPr>
              <w:jc w:val="both"/>
              <w:rPr>
                <w:b/>
              </w:rPr>
            </w:pPr>
            <w:r w:rsidRPr="003763C6">
              <w:rPr>
                <w:b/>
              </w:rPr>
              <w:t>1%</w:t>
            </w:r>
          </w:p>
        </w:tc>
        <w:tc>
          <w:tcPr>
            <w:tcW w:w="2161" w:type="dxa"/>
          </w:tcPr>
          <w:p w:rsidR="00646E0D" w:rsidRPr="003763C6" w:rsidRDefault="00646E0D" w:rsidP="00625E33">
            <w:pPr>
              <w:jc w:val="both"/>
            </w:pPr>
          </w:p>
        </w:tc>
        <w:tc>
          <w:tcPr>
            <w:tcW w:w="2161" w:type="dxa"/>
          </w:tcPr>
          <w:p w:rsidR="00646E0D" w:rsidRPr="003763C6" w:rsidRDefault="00646E0D" w:rsidP="00625E33">
            <w:pPr>
              <w:jc w:val="both"/>
            </w:pPr>
          </w:p>
        </w:tc>
      </w:tr>
    </w:tbl>
    <w:p w:rsidR="00646E0D" w:rsidRPr="003763C6" w:rsidRDefault="00646E0D" w:rsidP="00625E33">
      <w:pPr>
        <w:jc w:val="both"/>
      </w:pPr>
    </w:p>
    <w:p w:rsidR="00D52A29" w:rsidRPr="003763C6" w:rsidRDefault="00D52A29" w:rsidP="00625E33">
      <w:pPr>
        <w:jc w:val="both"/>
        <w:rPr>
          <w:b/>
        </w:rPr>
      </w:pPr>
    </w:p>
    <w:p w:rsidR="00642926" w:rsidRPr="003763C6" w:rsidRDefault="00E30955" w:rsidP="00D600A5">
      <w:pPr>
        <w:jc w:val="center"/>
        <w:rPr>
          <w:b/>
        </w:rPr>
      </w:pPr>
      <w:r w:rsidRPr="003763C6">
        <w:rPr>
          <w:b/>
          <w:noProof/>
        </w:rPr>
        <w:lastRenderedPageBreak/>
        <w:drawing>
          <wp:inline distT="0" distB="0" distL="0" distR="0">
            <wp:extent cx="3467100" cy="2600325"/>
            <wp:effectExtent l="0" t="0" r="0" b="0"/>
            <wp:docPr id="9" name="Imagen 6"/>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2"/>
                    <a:stretch>
                      <a:fillRect/>
                    </a:stretch>
                  </pic:blipFill>
                  <pic:spPr>
                    <a:xfrm>
                      <a:off x="0" y="0"/>
                      <a:ext cx="3467401" cy="2600551"/>
                    </a:xfrm>
                    <a:prstGeom prst="rect">
                      <a:avLst/>
                    </a:prstGeom>
                  </pic:spPr>
                </pic:pic>
              </a:graphicData>
            </a:graphic>
          </wp:inline>
        </w:drawing>
      </w:r>
      <w:r w:rsidR="00B14F94" w:rsidRPr="003763C6">
        <w:rPr>
          <w:b/>
          <w:noProof/>
        </w:rPr>
        <w:drawing>
          <wp:inline distT="0" distB="0" distL="0" distR="0">
            <wp:extent cx="3219450" cy="2743200"/>
            <wp:effectExtent l="0" t="0" r="0" b="0"/>
            <wp:docPr id="6" name="Imagen 5"/>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3"/>
                    <a:stretch>
                      <a:fillRect/>
                    </a:stretch>
                  </pic:blipFill>
                  <pic:spPr>
                    <a:xfrm>
                      <a:off x="0" y="0"/>
                      <a:ext cx="3222888" cy="2746129"/>
                    </a:xfrm>
                    <a:prstGeom prst="rect">
                      <a:avLst/>
                    </a:prstGeom>
                  </pic:spPr>
                </pic:pic>
              </a:graphicData>
            </a:graphic>
          </wp:inline>
        </w:drawing>
      </w:r>
    </w:p>
    <w:p w:rsidR="00B14F94" w:rsidRPr="003763C6" w:rsidRDefault="00B14F94" w:rsidP="00625E33">
      <w:pPr>
        <w:jc w:val="both"/>
        <w:rPr>
          <w:b/>
        </w:rPr>
      </w:pPr>
    </w:p>
    <w:p w:rsidR="005E79F6" w:rsidRPr="003763C6" w:rsidRDefault="005E79F6" w:rsidP="00625E33">
      <w:pPr>
        <w:jc w:val="both"/>
        <w:rPr>
          <w:rFonts w:cstheme="minorHAnsi"/>
          <w:b/>
          <w:sz w:val="24"/>
          <w:szCs w:val="24"/>
        </w:rPr>
      </w:pPr>
    </w:p>
    <w:p w:rsidR="004C49A7" w:rsidRPr="003763C6" w:rsidRDefault="004C49A7" w:rsidP="00625E33">
      <w:pPr>
        <w:jc w:val="both"/>
        <w:rPr>
          <w:rFonts w:cstheme="minorHAnsi"/>
          <w:b/>
          <w:sz w:val="24"/>
          <w:szCs w:val="24"/>
        </w:rPr>
      </w:pPr>
      <w:r w:rsidRPr="003763C6">
        <w:rPr>
          <w:rFonts w:cstheme="minorHAnsi"/>
          <w:b/>
          <w:sz w:val="24"/>
          <w:szCs w:val="24"/>
        </w:rPr>
        <w:t>Logros</w:t>
      </w:r>
      <w:r w:rsidR="004D7A4F">
        <w:rPr>
          <w:rFonts w:cstheme="minorHAnsi"/>
          <w:b/>
          <w:sz w:val="24"/>
          <w:szCs w:val="24"/>
        </w:rPr>
        <w:t xml:space="preserve"> </w:t>
      </w:r>
      <w:r w:rsidR="00D600A5" w:rsidRPr="003763C6">
        <w:rPr>
          <w:rFonts w:cstheme="minorHAnsi"/>
          <w:b/>
          <w:sz w:val="24"/>
          <w:szCs w:val="24"/>
        </w:rPr>
        <w:t xml:space="preserve">institucionales </w:t>
      </w:r>
      <w:r w:rsidR="00DE6A88" w:rsidRPr="003763C6">
        <w:rPr>
          <w:rFonts w:cstheme="minorHAnsi"/>
          <w:b/>
          <w:sz w:val="24"/>
          <w:szCs w:val="24"/>
        </w:rPr>
        <w:t>año 2021</w:t>
      </w:r>
    </w:p>
    <w:p w:rsidR="00DE6A88" w:rsidRPr="003763C6" w:rsidRDefault="00184C4D" w:rsidP="00184C4D">
      <w:pPr>
        <w:pStyle w:val="Prrafodelista"/>
        <w:numPr>
          <w:ilvl w:val="0"/>
          <w:numId w:val="15"/>
        </w:numPr>
        <w:jc w:val="both"/>
        <w:rPr>
          <w:rFonts w:cstheme="minorHAnsi"/>
          <w:b/>
        </w:rPr>
      </w:pPr>
      <w:r w:rsidRPr="003763C6">
        <w:rPr>
          <w:rFonts w:cstheme="minorHAnsi"/>
          <w:shd w:val="clear" w:color="auto" w:fill="FFFFFF"/>
        </w:rPr>
        <w:t xml:space="preserve">Recibir </w:t>
      </w:r>
      <w:r w:rsidR="00DE6A88" w:rsidRPr="003763C6">
        <w:rPr>
          <w:rStyle w:val="Textoennegrita"/>
          <w:rFonts w:cstheme="minorHAnsi"/>
          <w:bdr w:val="none" w:sz="0" w:space="0" w:color="auto" w:frame="1"/>
          <w:shd w:val="clear" w:color="auto" w:fill="FFFFFF"/>
        </w:rPr>
        <w:t>certificación de la Mutual de Seguridad</w:t>
      </w:r>
      <w:r w:rsidR="00573BEF" w:rsidRPr="003763C6">
        <w:rPr>
          <w:rFonts w:cstheme="minorHAnsi"/>
          <w:shd w:val="clear" w:color="auto" w:fill="FFFFFF"/>
        </w:rPr>
        <w:t xml:space="preserve">, por cumplir el 100% </w:t>
      </w:r>
      <w:r w:rsidR="00DE6A88" w:rsidRPr="003763C6">
        <w:rPr>
          <w:rFonts w:cstheme="minorHAnsi"/>
          <w:shd w:val="clear" w:color="auto" w:fill="FFFFFF"/>
        </w:rPr>
        <w:t>de los requisitos exigidos por la autoridad para la prevención del contagi</w:t>
      </w:r>
      <w:r w:rsidR="00573BEF" w:rsidRPr="003763C6">
        <w:rPr>
          <w:rFonts w:cstheme="minorHAnsi"/>
          <w:shd w:val="clear" w:color="auto" w:fill="FFFFFF"/>
        </w:rPr>
        <w:t>o de Covid-19 dentro de</w:t>
      </w:r>
      <w:r w:rsidR="00CE405F" w:rsidRPr="003763C6">
        <w:rPr>
          <w:rFonts w:cstheme="minorHAnsi"/>
          <w:shd w:val="clear" w:color="auto" w:fill="FFFFFF"/>
        </w:rPr>
        <w:t>l</w:t>
      </w:r>
      <w:r w:rsidR="004D7A4F">
        <w:rPr>
          <w:rFonts w:cstheme="minorHAnsi"/>
          <w:shd w:val="clear" w:color="auto" w:fill="FFFFFF"/>
        </w:rPr>
        <w:t xml:space="preserve"> </w:t>
      </w:r>
      <w:r w:rsidR="00DE6A88" w:rsidRPr="003763C6">
        <w:rPr>
          <w:rFonts w:cstheme="minorHAnsi"/>
          <w:shd w:val="clear" w:color="auto" w:fill="FFFFFF"/>
        </w:rPr>
        <w:t>establecimiento</w:t>
      </w:r>
      <w:r w:rsidR="00CE405F" w:rsidRPr="003763C6">
        <w:rPr>
          <w:rFonts w:cstheme="minorHAnsi"/>
          <w:shd w:val="clear" w:color="auto" w:fill="FFFFFF"/>
        </w:rPr>
        <w:t xml:space="preserve"> educacional.</w:t>
      </w:r>
    </w:p>
    <w:p w:rsidR="00642926" w:rsidRPr="003763C6" w:rsidRDefault="00642926" w:rsidP="00625E33">
      <w:pPr>
        <w:pStyle w:val="Prrafodelista"/>
        <w:numPr>
          <w:ilvl w:val="0"/>
          <w:numId w:val="5"/>
        </w:numPr>
        <w:jc w:val="both"/>
        <w:rPr>
          <w:rFonts w:cstheme="minorHAnsi"/>
          <w:b/>
        </w:rPr>
      </w:pPr>
      <w:r w:rsidRPr="003763C6">
        <w:rPr>
          <w:rFonts w:cstheme="minorHAnsi"/>
        </w:rPr>
        <w:t xml:space="preserve">Nuevamente destacamos el compromiso docente en: realización de clases online con recuperación de ellas cuando hubo problemas de conexión; confección de material de acuerdo a los lineamientos entregados por la </w:t>
      </w:r>
      <w:r w:rsidR="00CE405F" w:rsidRPr="003763C6">
        <w:rPr>
          <w:rFonts w:cstheme="minorHAnsi"/>
        </w:rPr>
        <w:t>fundación, ministeriales y del Equipo D</w:t>
      </w:r>
      <w:r w:rsidRPr="003763C6">
        <w:rPr>
          <w:rFonts w:cstheme="minorHAnsi"/>
        </w:rPr>
        <w:t>irectivo; atención de apoderados en forma remota; apoyo entre docentes para el uso de las plataformas.</w:t>
      </w:r>
    </w:p>
    <w:p w:rsidR="00642926" w:rsidRPr="003763C6" w:rsidRDefault="00E30955" w:rsidP="00625E33">
      <w:pPr>
        <w:pStyle w:val="Prrafodelista"/>
        <w:numPr>
          <w:ilvl w:val="0"/>
          <w:numId w:val="5"/>
        </w:numPr>
        <w:jc w:val="both"/>
        <w:rPr>
          <w:rFonts w:cstheme="minorHAnsi"/>
          <w:b/>
        </w:rPr>
      </w:pPr>
      <w:r w:rsidRPr="003763C6">
        <w:rPr>
          <w:rFonts w:cstheme="minorHAnsi"/>
        </w:rPr>
        <w:t xml:space="preserve">Gran </w:t>
      </w:r>
      <w:r w:rsidR="00642926" w:rsidRPr="003763C6">
        <w:rPr>
          <w:rFonts w:cstheme="minorHAnsi"/>
        </w:rPr>
        <w:t xml:space="preserve">participación </w:t>
      </w:r>
      <w:r w:rsidRPr="003763C6">
        <w:rPr>
          <w:rFonts w:cstheme="minorHAnsi"/>
        </w:rPr>
        <w:t xml:space="preserve">y asistencia </w:t>
      </w:r>
      <w:r w:rsidR="00642926" w:rsidRPr="003763C6">
        <w:rPr>
          <w:rFonts w:cstheme="minorHAnsi"/>
        </w:rPr>
        <w:t>de los alumnos</w:t>
      </w:r>
      <w:r w:rsidRPr="003763C6">
        <w:rPr>
          <w:rFonts w:cstheme="minorHAnsi"/>
        </w:rPr>
        <w:t>/as</w:t>
      </w:r>
      <w:r w:rsidR="00642926" w:rsidRPr="003763C6">
        <w:rPr>
          <w:rFonts w:cstheme="minorHAnsi"/>
        </w:rPr>
        <w:t xml:space="preserve"> en las clases en línea.</w:t>
      </w:r>
    </w:p>
    <w:p w:rsidR="00642926" w:rsidRPr="003763C6" w:rsidRDefault="00642926" w:rsidP="00625E33">
      <w:pPr>
        <w:pStyle w:val="Prrafodelista"/>
        <w:numPr>
          <w:ilvl w:val="0"/>
          <w:numId w:val="5"/>
        </w:numPr>
        <w:jc w:val="both"/>
        <w:rPr>
          <w:rFonts w:cstheme="minorHAnsi"/>
          <w:b/>
        </w:rPr>
      </w:pPr>
      <w:r w:rsidRPr="003763C6">
        <w:rPr>
          <w:rFonts w:cstheme="minorHAnsi"/>
        </w:rPr>
        <w:t>Contacto con los apoderados de Enseñanza Básica de estudiantes con NEE para programar clases online de apoyo y de esta forma monitorear y apoyar el trabajo de los estudiantes.</w:t>
      </w:r>
    </w:p>
    <w:p w:rsidR="00642926" w:rsidRPr="003763C6" w:rsidRDefault="00642926" w:rsidP="00625E33">
      <w:pPr>
        <w:pStyle w:val="Prrafodelista"/>
        <w:numPr>
          <w:ilvl w:val="0"/>
          <w:numId w:val="5"/>
        </w:numPr>
        <w:jc w:val="both"/>
        <w:rPr>
          <w:rFonts w:cstheme="minorHAnsi"/>
          <w:b/>
        </w:rPr>
      </w:pPr>
      <w:r w:rsidRPr="003763C6">
        <w:rPr>
          <w:rFonts w:cstheme="minorHAnsi"/>
        </w:rPr>
        <w:t>Contacto con los apoderados de Enseñanza Media de estudiantes con NEE con el fin de monitorear el trabajo de los estudiantes y ofrecer material impreso.</w:t>
      </w:r>
    </w:p>
    <w:p w:rsidR="00642926" w:rsidRPr="003763C6" w:rsidRDefault="00642926" w:rsidP="00625E33">
      <w:pPr>
        <w:pStyle w:val="Prrafodelista"/>
        <w:numPr>
          <w:ilvl w:val="0"/>
          <w:numId w:val="5"/>
        </w:numPr>
        <w:jc w:val="both"/>
        <w:rPr>
          <w:rFonts w:cstheme="minorHAnsi"/>
        </w:rPr>
      </w:pPr>
      <w:r w:rsidRPr="003763C6">
        <w:rPr>
          <w:rFonts w:cstheme="minorHAnsi"/>
        </w:rPr>
        <w:lastRenderedPageBreak/>
        <w:t>Contacto con todos aquellos estudiantes que no tenían acceso a internet.</w:t>
      </w:r>
    </w:p>
    <w:p w:rsidR="00642926" w:rsidRPr="003763C6" w:rsidRDefault="00642926" w:rsidP="00625E33">
      <w:pPr>
        <w:pStyle w:val="Prrafodelista"/>
        <w:numPr>
          <w:ilvl w:val="0"/>
          <w:numId w:val="5"/>
        </w:numPr>
        <w:jc w:val="both"/>
        <w:rPr>
          <w:rFonts w:cstheme="minorHAnsi"/>
        </w:rPr>
      </w:pPr>
      <w:r w:rsidRPr="003763C6">
        <w:rPr>
          <w:rFonts w:cstheme="minorHAnsi"/>
        </w:rPr>
        <w:t>Visitas domiciliarias para entrega de material impreso.</w:t>
      </w:r>
    </w:p>
    <w:p w:rsidR="00642926" w:rsidRPr="003763C6" w:rsidRDefault="00642926" w:rsidP="00625E33">
      <w:pPr>
        <w:pStyle w:val="Prrafodelista"/>
        <w:numPr>
          <w:ilvl w:val="0"/>
          <w:numId w:val="5"/>
        </w:numPr>
        <w:jc w:val="both"/>
        <w:rPr>
          <w:rFonts w:cstheme="minorHAnsi"/>
        </w:rPr>
      </w:pPr>
      <w:r w:rsidRPr="003763C6">
        <w:rPr>
          <w:rFonts w:cstheme="minorHAnsi"/>
        </w:rPr>
        <w:t>Dotar de computador a aquellos docentes que presentaron problemas con sus dispositivos.</w:t>
      </w:r>
    </w:p>
    <w:p w:rsidR="00642926" w:rsidRPr="003763C6" w:rsidRDefault="00642926" w:rsidP="00625E33">
      <w:pPr>
        <w:pStyle w:val="Prrafodelista"/>
        <w:numPr>
          <w:ilvl w:val="0"/>
          <w:numId w:val="5"/>
        </w:numPr>
        <w:jc w:val="both"/>
        <w:rPr>
          <w:rFonts w:cstheme="minorHAnsi"/>
        </w:rPr>
      </w:pPr>
      <w:r w:rsidRPr="003763C6">
        <w:rPr>
          <w:rFonts w:cstheme="minorHAnsi"/>
        </w:rPr>
        <w:t>Comunicación directa con las directivas de apoderados de todos los cursos y, especialmente, con el Centro de Pa</w:t>
      </w:r>
      <w:r w:rsidR="00724304" w:rsidRPr="003763C6">
        <w:rPr>
          <w:rFonts w:cstheme="minorHAnsi"/>
        </w:rPr>
        <w:t xml:space="preserve">dres, quienes fueron </w:t>
      </w:r>
      <w:r w:rsidR="00CE405F" w:rsidRPr="003763C6">
        <w:rPr>
          <w:rFonts w:cstheme="minorHAnsi"/>
        </w:rPr>
        <w:t xml:space="preserve">un </w:t>
      </w:r>
      <w:r w:rsidR="00724304" w:rsidRPr="003763C6">
        <w:rPr>
          <w:rFonts w:cstheme="minorHAnsi"/>
        </w:rPr>
        <w:t xml:space="preserve">gran </w:t>
      </w:r>
      <w:r w:rsidRPr="003763C6">
        <w:rPr>
          <w:rFonts w:cstheme="minorHAnsi"/>
        </w:rPr>
        <w:t>apoyo en la socialización y difusión de la información para el buen desarrollo del funcionamiento del establecimiento.</w:t>
      </w:r>
    </w:p>
    <w:p w:rsidR="00642926" w:rsidRPr="003763C6" w:rsidRDefault="00642926" w:rsidP="00625E33">
      <w:pPr>
        <w:pStyle w:val="Prrafodelista"/>
        <w:numPr>
          <w:ilvl w:val="0"/>
          <w:numId w:val="5"/>
        </w:numPr>
        <w:jc w:val="both"/>
        <w:rPr>
          <w:rFonts w:cstheme="minorHAnsi"/>
        </w:rPr>
      </w:pPr>
      <w:r w:rsidRPr="003763C6">
        <w:rPr>
          <w:rFonts w:cstheme="minorHAnsi"/>
        </w:rPr>
        <w:t>El uso de</w:t>
      </w:r>
      <w:r w:rsidR="00CE405F" w:rsidRPr="003763C6">
        <w:rPr>
          <w:rFonts w:cstheme="minorHAnsi"/>
        </w:rPr>
        <w:t xml:space="preserve"> la plataforma Educacional</w:t>
      </w:r>
      <w:r w:rsidRPr="003763C6">
        <w:rPr>
          <w:rFonts w:cstheme="minorHAnsi"/>
        </w:rPr>
        <w:t xml:space="preserve"> Edmodo (trabajo asincrónico) y de las diferentes aplicaciones para la ejecución de las clases en línea (trabajo sincrónico).</w:t>
      </w:r>
    </w:p>
    <w:p w:rsidR="00642926" w:rsidRPr="003763C6" w:rsidRDefault="00642926" w:rsidP="00625E33">
      <w:pPr>
        <w:pStyle w:val="Prrafodelista"/>
        <w:numPr>
          <w:ilvl w:val="0"/>
          <w:numId w:val="5"/>
        </w:numPr>
        <w:jc w:val="both"/>
        <w:rPr>
          <w:rFonts w:cstheme="minorHAnsi"/>
        </w:rPr>
      </w:pPr>
      <w:r w:rsidRPr="003763C6">
        <w:rPr>
          <w:rFonts w:cstheme="minorHAnsi"/>
        </w:rPr>
        <w:t>Destacar la labor realizada por los inspectores quienes  monitorearon la asistencia a clases virtuales de los estudiantes y, posteriormente, se comunicaban con los apoderados para saber las justificaciones por las ausencias.</w:t>
      </w:r>
    </w:p>
    <w:p w:rsidR="00642926" w:rsidRPr="003763C6" w:rsidRDefault="00642926" w:rsidP="00625E33">
      <w:pPr>
        <w:pStyle w:val="Prrafodelista"/>
        <w:numPr>
          <w:ilvl w:val="0"/>
          <w:numId w:val="5"/>
        </w:numPr>
        <w:jc w:val="both"/>
        <w:rPr>
          <w:rFonts w:cstheme="minorHAnsi"/>
        </w:rPr>
      </w:pPr>
      <w:r w:rsidRPr="003763C6">
        <w:rPr>
          <w:rFonts w:cstheme="minorHAnsi"/>
        </w:rPr>
        <w:t>Aplicación del Programa de Orientación en los ejes Socioemocional y Resiliencia desde Pre Básica a IVº Medio</w:t>
      </w:r>
      <w:r w:rsidR="00724304" w:rsidRPr="003763C6">
        <w:rPr>
          <w:rFonts w:cstheme="minorHAnsi"/>
        </w:rPr>
        <w:t>.</w:t>
      </w:r>
    </w:p>
    <w:p w:rsidR="00642926" w:rsidRPr="003763C6" w:rsidRDefault="00642926" w:rsidP="00625E33">
      <w:pPr>
        <w:pStyle w:val="Prrafodelista"/>
        <w:numPr>
          <w:ilvl w:val="0"/>
          <w:numId w:val="5"/>
        </w:numPr>
        <w:jc w:val="both"/>
        <w:rPr>
          <w:rFonts w:cstheme="minorHAnsi"/>
        </w:rPr>
      </w:pPr>
      <w:r w:rsidRPr="003763C6">
        <w:rPr>
          <w:rFonts w:cstheme="minorHAnsi"/>
        </w:rPr>
        <w:t>Se mantuvo contacto telefónico por parte de Encargada de Convivencia con los apoderados de aquellos estudiantes con inasistencia crónica.</w:t>
      </w:r>
    </w:p>
    <w:p w:rsidR="00642926" w:rsidRPr="003763C6" w:rsidRDefault="00642926" w:rsidP="00625E33">
      <w:pPr>
        <w:pStyle w:val="Prrafodelista"/>
        <w:numPr>
          <w:ilvl w:val="0"/>
          <w:numId w:val="5"/>
        </w:numPr>
        <w:jc w:val="both"/>
        <w:rPr>
          <w:rFonts w:cstheme="minorHAnsi"/>
        </w:rPr>
      </w:pPr>
      <w:r w:rsidRPr="003763C6">
        <w:rPr>
          <w:rFonts w:cstheme="minorHAnsi"/>
        </w:rPr>
        <w:t>Trabajo de acompañamiento para los cuartos medios con respecto a charlas que dictaban distintas universidades para dar a conocer sus mallas, aranceles, créditos y becas.</w:t>
      </w:r>
    </w:p>
    <w:p w:rsidR="00642926" w:rsidRPr="003763C6" w:rsidRDefault="00642926" w:rsidP="00625E33">
      <w:pPr>
        <w:pStyle w:val="Prrafodelista"/>
        <w:numPr>
          <w:ilvl w:val="0"/>
          <w:numId w:val="5"/>
        </w:numPr>
        <w:jc w:val="both"/>
        <w:rPr>
          <w:rFonts w:cstheme="minorHAnsi"/>
        </w:rPr>
      </w:pPr>
      <w:r w:rsidRPr="003763C6">
        <w:rPr>
          <w:rFonts w:cstheme="minorHAnsi"/>
        </w:rPr>
        <w:t>Confección de cronograma con charlas y actividades PDT que se puso a disposición t</w:t>
      </w:r>
      <w:r w:rsidR="00CE405F" w:rsidRPr="003763C6">
        <w:rPr>
          <w:rFonts w:cstheme="minorHAnsi"/>
        </w:rPr>
        <w:t>anto de los estudiantes como a sus</w:t>
      </w:r>
      <w:r w:rsidRPr="003763C6">
        <w:rPr>
          <w:rFonts w:cstheme="minorHAnsi"/>
        </w:rPr>
        <w:t xml:space="preserve"> apoderados, usando como medio informativo a los profesores jefes y muro de Edmodo.</w:t>
      </w:r>
    </w:p>
    <w:p w:rsidR="00642926" w:rsidRPr="003763C6" w:rsidRDefault="00642926" w:rsidP="00625E33">
      <w:pPr>
        <w:pStyle w:val="Prrafodelista"/>
        <w:numPr>
          <w:ilvl w:val="0"/>
          <w:numId w:val="5"/>
        </w:numPr>
        <w:jc w:val="both"/>
        <w:rPr>
          <w:rFonts w:cstheme="minorHAnsi"/>
        </w:rPr>
      </w:pPr>
      <w:r w:rsidRPr="003763C6">
        <w:rPr>
          <w:rFonts w:cstheme="minorHAnsi"/>
        </w:rPr>
        <w:t>Realización de test vocacionales y caracterización tanto para terceros como cuartos medios, entregando resultados personalizados a los correos de cada estudiante y la información global a los profesores jefes quienes socializaron y analizaron los resultados con el grupo curso y apoderados.</w:t>
      </w:r>
    </w:p>
    <w:p w:rsidR="00642926" w:rsidRPr="003763C6" w:rsidRDefault="00642926" w:rsidP="00625E33">
      <w:pPr>
        <w:pStyle w:val="Prrafodelista"/>
        <w:numPr>
          <w:ilvl w:val="0"/>
          <w:numId w:val="5"/>
        </w:numPr>
        <w:jc w:val="both"/>
        <w:rPr>
          <w:rFonts w:cstheme="minorHAnsi"/>
        </w:rPr>
      </w:pPr>
      <w:r w:rsidRPr="003763C6">
        <w:rPr>
          <w:rFonts w:cstheme="minorHAnsi"/>
        </w:rPr>
        <w:t>Informes mensuales que cada profesor jefe entregó a Encargada de Convivencia, siendo este un insumo valioso para el monitoreo de los estudiantes con inasistencia crónica y dificultades emocionales.</w:t>
      </w:r>
    </w:p>
    <w:p w:rsidR="00642926" w:rsidRPr="003763C6" w:rsidRDefault="00642926" w:rsidP="00625E33">
      <w:pPr>
        <w:pStyle w:val="Prrafodelista"/>
        <w:numPr>
          <w:ilvl w:val="0"/>
          <w:numId w:val="5"/>
        </w:numPr>
        <w:jc w:val="both"/>
        <w:rPr>
          <w:rFonts w:cstheme="minorHAnsi"/>
        </w:rPr>
      </w:pPr>
      <w:r w:rsidRPr="003763C6">
        <w:rPr>
          <w:rFonts w:cstheme="minorHAnsi"/>
        </w:rPr>
        <w:t>Realización Ceremonia de Despedida para Cuartos medios.</w:t>
      </w:r>
    </w:p>
    <w:p w:rsidR="00DE6A88" w:rsidRPr="003763C6" w:rsidRDefault="00DE6A88" w:rsidP="00625E33">
      <w:pPr>
        <w:pStyle w:val="Prrafodelista"/>
        <w:numPr>
          <w:ilvl w:val="0"/>
          <w:numId w:val="5"/>
        </w:numPr>
        <w:jc w:val="both"/>
        <w:rPr>
          <w:rFonts w:cstheme="minorHAnsi"/>
        </w:rPr>
      </w:pPr>
      <w:r w:rsidRPr="003763C6">
        <w:rPr>
          <w:rFonts w:cstheme="minorHAnsi"/>
        </w:rPr>
        <w:t>Participación en Explora con un gran reconocimiento a nuestros alumnos y alumnas de 5° Básico, siendo seleccionados para participar con su proyecto a nivel nacional.</w:t>
      </w:r>
      <w:r w:rsidR="00CE405F" w:rsidRPr="003763C6">
        <w:rPr>
          <w:rFonts w:cstheme="minorHAnsi"/>
        </w:rPr>
        <w:t xml:space="preserve"> Obteniendo 1</w:t>
      </w:r>
      <w:r w:rsidR="00CE405F" w:rsidRPr="003763C6">
        <w:rPr>
          <w:rFonts w:cstheme="minorHAnsi"/>
          <w:vertAlign w:val="superscript"/>
        </w:rPr>
        <w:t>er</w:t>
      </w:r>
      <w:r w:rsidR="00CE405F" w:rsidRPr="003763C6">
        <w:rPr>
          <w:rFonts w:cstheme="minorHAnsi"/>
        </w:rPr>
        <w:t xml:space="preserve"> lugar en su categoría.</w:t>
      </w:r>
    </w:p>
    <w:p w:rsidR="00DE6A88" w:rsidRPr="003763C6" w:rsidRDefault="00DE6A88" w:rsidP="00625E33">
      <w:pPr>
        <w:pStyle w:val="Prrafodelista"/>
        <w:numPr>
          <w:ilvl w:val="0"/>
          <w:numId w:val="5"/>
        </w:numPr>
        <w:jc w:val="both"/>
        <w:rPr>
          <w:rFonts w:cstheme="minorHAnsi"/>
        </w:rPr>
      </w:pPr>
      <w:r w:rsidRPr="003763C6">
        <w:rPr>
          <w:rFonts w:cstheme="minorHAnsi"/>
        </w:rPr>
        <w:t>Participación y selección de nuestra alumna Camila Villena de II° Medio en Programa Jóvenes Embajadores organizada por Embajada de Estados Unidos.</w:t>
      </w:r>
    </w:p>
    <w:p w:rsidR="00D600A5" w:rsidRPr="003763C6" w:rsidRDefault="00D600A5" w:rsidP="00625E33">
      <w:pPr>
        <w:pStyle w:val="Prrafodelista"/>
        <w:numPr>
          <w:ilvl w:val="0"/>
          <w:numId w:val="5"/>
        </w:numPr>
        <w:jc w:val="both"/>
        <w:rPr>
          <w:rFonts w:cstheme="minorHAnsi"/>
        </w:rPr>
      </w:pPr>
      <w:r w:rsidRPr="003763C6">
        <w:rPr>
          <w:rFonts w:cstheme="minorHAnsi"/>
        </w:rPr>
        <w:t>0% de casos de ciberbullying o ciberacoso.</w:t>
      </w:r>
    </w:p>
    <w:p w:rsidR="00E30955" w:rsidRPr="003763C6" w:rsidRDefault="00E30955" w:rsidP="00625E33">
      <w:pPr>
        <w:jc w:val="both"/>
        <w:rPr>
          <w:b/>
        </w:rPr>
      </w:pPr>
    </w:p>
    <w:p w:rsidR="00625E33" w:rsidRPr="003763C6" w:rsidRDefault="00572575" w:rsidP="00625E33">
      <w:pPr>
        <w:jc w:val="both"/>
        <w:rPr>
          <w:b/>
          <w:sz w:val="24"/>
          <w:szCs w:val="24"/>
        </w:rPr>
      </w:pPr>
      <w:r w:rsidRPr="003763C6">
        <w:rPr>
          <w:b/>
          <w:sz w:val="24"/>
          <w:szCs w:val="24"/>
        </w:rPr>
        <w:t xml:space="preserve">Mejoras y desafíos </w:t>
      </w:r>
    </w:p>
    <w:p w:rsidR="00DE6A88" w:rsidRPr="003763C6" w:rsidRDefault="00DE6A88" w:rsidP="00DE6A88">
      <w:pPr>
        <w:pStyle w:val="Prrafodelista"/>
        <w:numPr>
          <w:ilvl w:val="0"/>
          <w:numId w:val="14"/>
        </w:numPr>
        <w:jc w:val="both"/>
      </w:pPr>
      <w:r w:rsidRPr="003763C6">
        <w:t>Segu</w:t>
      </w:r>
      <w:r w:rsidR="00CE405F" w:rsidRPr="003763C6">
        <w:t>imiento e implementación de las</w:t>
      </w:r>
      <w:r w:rsidRPr="003763C6">
        <w:t xml:space="preserve"> estrategias entregadas en las diferentes capacitaciones de la Fundació</w:t>
      </w:r>
      <w:r w:rsidR="00CE405F" w:rsidRPr="003763C6">
        <w:t>n a docentes y Equipo D</w:t>
      </w:r>
      <w:r w:rsidRPr="003763C6">
        <w:t>irectivo.</w:t>
      </w:r>
    </w:p>
    <w:p w:rsidR="00DE6A88" w:rsidRPr="003763C6" w:rsidRDefault="00DE6A88" w:rsidP="00DE6A88">
      <w:pPr>
        <w:pStyle w:val="Prrafodelista"/>
        <w:numPr>
          <w:ilvl w:val="0"/>
          <w:numId w:val="14"/>
        </w:numPr>
        <w:jc w:val="both"/>
      </w:pPr>
      <w:r w:rsidRPr="003763C6">
        <w:t>Retomar el acompañamiento y observación de clases.</w:t>
      </w:r>
    </w:p>
    <w:p w:rsidR="00DE6A88" w:rsidRPr="003763C6" w:rsidRDefault="00DE6A88" w:rsidP="00DE6A88">
      <w:pPr>
        <w:pStyle w:val="Prrafodelista"/>
        <w:numPr>
          <w:ilvl w:val="0"/>
          <w:numId w:val="14"/>
        </w:numPr>
        <w:jc w:val="both"/>
      </w:pPr>
      <w:r w:rsidRPr="003763C6">
        <w:t>Implementación de trabajo interdisciplinario en los distintos niveles para fortalecer el trabajo colaborativo entre los docentes.</w:t>
      </w:r>
    </w:p>
    <w:p w:rsidR="008D0500" w:rsidRPr="003763C6" w:rsidRDefault="008D0500" w:rsidP="008D0500">
      <w:pPr>
        <w:pStyle w:val="Prrafodelista"/>
        <w:numPr>
          <w:ilvl w:val="0"/>
          <w:numId w:val="14"/>
        </w:numPr>
      </w:pPr>
      <w:r w:rsidRPr="003763C6">
        <w:lastRenderedPageBreak/>
        <w:t>Seguir implementando prácticas de desarrollo profesional docent</w:t>
      </w:r>
      <w:r w:rsidR="0070131C" w:rsidRPr="003763C6">
        <w:t>e con el fin de que los profesores</w:t>
      </w:r>
      <w:r w:rsidRPr="003763C6">
        <w:t xml:space="preserve"> sean capaces de ejercer su profesión con excelencia, manteniendo la disposición, rigurosidad y apertura a realizar cambios en sus prácticas a través del trabajo colaborativo.</w:t>
      </w:r>
    </w:p>
    <w:p w:rsidR="00DE6A88" w:rsidRPr="003763C6" w:rsidRDefault="00DE6A88" w:rsidP="00DE6A88">
      <w:pPr>
        <w:pStyle w:val="Prrafodelista"/>
        <w:numPr>
          <w:ilvl w:val="0"/>
          <w:numId w:val="14"/>
        </w:numPr>
        <w:jc w:val="both"/>
      </w:pPr>
      <w:r w:rsidRPr="003763C6">
        <w:t>Mantener los estándares en  el área Convivencia y Formación que nos han llevad</w:t>
      </w:r>
      <w:r w:rsidR="00CE405F" w:rsidRPr="003763C6">
        <w:t>o a tener 0% de procesos en la S</w:t>
      </w:r>
      <w:r w:rsidRPr="003763C6">
        <w:t xml:space="preserve">uperintendencia de </w:t>
      </w:r>
      <w:r w:rsidR="00817F5D" w:rsidRPr="003763C6">
        <w:t>E</w:t>
      </w:r>
      <w:r w:rsidRPr="003763C6">
        <w:t>ducación.</w:t>
      </w:r>
    </w:p>
    <w:p w:rsidR="00646E0D" w:rsidRPr="003763C6" w:rsidRDefault="00646E0D" w:rsidP="00DE6A88">
      <w:pPr>
        <w:pStyle w:val="Prrafodelista"/>
        <w:numPr>
          <w:ilvl w:val="0"/>
          <w:numId w:val="14"/>
        </w:numPr>
        <w:jc w:val="both"/>
      </w:pPr>
      <w:r w:rsidRPr="003763C6">
        <w:t xml:space="preserve">Mantener los estándares preventivos ante las exigencias sanitarias para </w:t>
      </w:r>
      <w:r w:rsidR="00817F5D" w:rsidRPr="003763C6">
        <w:t xml:space="preserve">evitar el contagio entre los </w:t>
      </w:r>
      <w:r w:rsidR="00D36FF5" w:rsidRPr="003763C6">
        <w:t xml:space="preserve">estudiantes </w:t>
      </w:r>
      <w:r w:rsidR="00817F5D" w:rsidRPr="003763C6">
        <w:t xml:space="preserve"> y personal del Colegio.</w:t>
      </w:r>
    </w:p>
    <w:p w:rsidR="008D0500" w:rsidRPr="003763C6" w:rsidRDefault="008D0500" w:rsidP="00DE6A88">
      <w:pPr>
        <w:pStyle w:val="Prrafodelista"/>
        <w:numPr>
          <w:ilvl w:val="0"/>
          <w:numId w:val="14"/>
        </w:numPr>
        <w:jc w:val="both"/>
      </w:pPr>
      <w:r w:rsidRPr="003763C6">
        <w:t>Fortalecer la implementación de la Plataforma Edmodo desde Pre Kínder a IV° Medio con el fin de mantener al día a los estudiantes que se ausenten a clases o mantener informados a sus padres o tutores con los aprendizajes que los/ las estudiantes están trabajando para su apoyo en casa.</w:t>
      </w:r>
    </w:p>
    <w:p w:rsidR="00B013C4" w:rsidRPr="003763C6" w:rsidRDefault="00B013C4" w:rsidP="00DE6A88">
      <w:pPr>
        <w:pStyle w:val="Prrafodelista"/>
        <w:numPr>
          <w:ilvl w:val="0"/>
          <w:numId w:val="14"/>
        </w:numPr>
        <w:jc w:val="both"/>
      </w:pPr>
      <w:r w:rsidRPr="003763C6">
        <w:t xml:space="preserve">Que durante las clases los docentes realicen  pausas activas con el fin de bajar los niveles de estrés, ansiedad, estados de </w:t>
      </w:r>
      <w:r w:rsidR="0070131C" w:rsidRPr="003763C6">
        <w:t>ánimos negativos y</w:t>
      </w:r>
      <w:r w:rsidRPr="003763C6">
        <w:t xml:space="preserve"> frustración </w:t>
      </w:r>
      <w:r w:rsidR="0040611C" w:rsidRPr="003763C6">
        <w:t xml:space="preserve"> de los estudiantes.</w:t>
      </w:r>
    </w:p>
    <w:p w:rsidR="0051097E" w:rsidRPr="003763C6" w:rsidRDefault="0051097E" w:rsidP="00DE6A88">
      <w:pPr>
        <w:pStyle w:val="Prrafodelista"/>
        <w:numPr>
          <w:ilvl w:val="0"/>
          <w:numId w:val="14"/>
        </w:numPr>
        <w:jc w:val="both"/>
      </w:pPr>
      <w:r w:rsidRPr="003763C6">
        <w:t>Preparación de docentes y asistentes de la educación para atender las necesidades que presentan los y las estudiantes en relación al estrés escolar, situaciones emocionales y epilepsia.</w:t>
      </w:r>
    </w:p>
    <w:p w:rsidR="0051097E" w:rsidRPr="003763C6" w:rsidRDefault="0051097E" w:rsidP="00DE6A88">
      <w:pPr>
        <w:pStyle w:val="Prrafodelista"/>
        <w:numPr>
          <w:ilvl w:val="0"/>
          <w:numId w:val="14"/>
        </w:numPr>
        <w:jc w:val="both"/>
      </w:pPr>
      <w:r w:rsidRPr="003763C6">
        <w:t>Implementación de salas para las clases de electivos en III° y IV° Medio.</w:t>
      </w:r>
      <w:r w:rsidR="00D36FF5" w:rsidRPr="003763C6">
        <w:t xml:space="preserve"> Debido a la mayor demanda de algunas asignaturas electivas.</w:t>
      </w:r>
    </w:p>
    <w:p w:rsidR="0051097E" w:rsidRPr="003763C6" w:rsidRDefault="0051097E" w:rsidP="00DE6A88">
      <w:pPr>
        <w:pStyle w:val="Prrafodelista"/>
        <w:numPr>
          <w:ilvl w:val="0"/>
          <w:numId w:val="14"/>
        </w:numPr>
        <w:jc w:val="both"/>
      </w:pPr>
      <w:r w:rsidRPr="003763C6">
        <w:t>Aumento del número de inspectores y auxiliares</w:t>
      </w:r>
    </w:p>
    <w:p w:rsidR="00817F5D" w:rsidRPr="003763C6" w:rsidRDefault="00817F5D" w:rsidP="00817F5D">
      <w:pPr>
        <w:pStyle w:val="Prrafodelista"/>
        <w:jc w:val="both"/>
      </w:pPr>
    </w:p>
    <w:p w:rsidR="00572575" w:rsidRPr="003763C6" w:rsidRDefault="00572575" w:rsidP="00625E33">
      <w:pPr>
        <w:jc w:val="both"/>
        <w:rPr>
          <w:b/>
        </w:rPr>
      </w:pPr>
    </w:p>
    <w:p w:rsidR="00625E33" w:rsidRPr="003763C6" w:rsidRDefault="00625E33" w:rsidP="00625E33">
      <w:pPr>
        <w:jc w:val="both"/>
        <w:rPr>
          <w:b/>
        </w:rPr>
      </w:pPr>
    </w:p>
    <w:p w:rsidR="00625E33" w:rsidRPr="003763C6" w:rsidRDefault="00625E33" w:rsidP="00625E33">
      <w:pPr>
        <w:jc w:val="both"/>
        <w:rPr>
          <w:b/>
        </w:rPr>
      </w:pPr>
    </w:p>
    <w:sectPr w:rsidR="00625E33" w:rsidRPr="003763C6" w:rsidSect="00634BF1">
      <w:head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3E" w:rsidRDefault="008F2A3E" w:rsidP="00243436">
      <w:pPr>
        <w:spacing w:after="0" w:line="240" w:lineRule="auto"/>
      </w:pPr>
      <w:r>
        <w:separator/>
      </w:r>
    </w:p>
  </w:endnote>
  <w:endnote w:type="continuationSeparator" w:id="0">
    <w:p w:rsidR="008F2A3E" w:rsidRDefault="008F2A3E" w:rsidP="0024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3E" w:rsidRDefault="008F2A3E" w:rsidP="00243436">
      <w:pPr>
        <w:spacing w:after="0" w:line="240" w:lineRule="auto"/>
      </w:pPr>
      <w:r>
        <w:separator/>
      </w:r>
    </w:p>
  </w:footnote>
  <w:footnote w:type="continuationSeparator" w:id="0">
    <w:p w:rsidR="008F2A3E" w:rsidRDefault="008F2A3E" w:rsidP="0024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265225"/>
      <w:docPartObj>
        <w:docPartGallery w:val="Page Numbers (Margins)"/>
        <w:docPartUnique/>
      </w:docPartObj>
    </w:sdtPr>
    <w:sdtEndPr/>
    <w:sdtContent>
      <w:p w:rsidR="000365BE" w:rsidRDefault="004B20BB">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0365BE" w:rsidRDefault="000365BE">
                              <w:pPr>
                                <w:pStyle w:val="Piedepgina"/>
                                <w:jc w:val="center"/>
                                <w:rPr>
                                  <w:color w:val="FFFFFF" w:themeColor="background1"/>
                                </w:rPr>
                              </w:pPr>
                              <w:r>
                                <w:fldChar w:fldCharType="begin"/>
                              </w:r>
                              <w:r>
                                <w:instrText>PAGE   \* MERGEFORMAT</w:instrText>
                              </w:r>
                              <w:r>
                                <w:fldChar w:fldCharType="separate"/>
                              </w:r>
                              <w:r w:rsidR="004B20BB" w:rsidRPr="004B20BB">
                                <w:rPr>
                                  <w:noProof/>
                                  <w:color w:val="FFFFFF" w:themeColor="background1"/>
                                  <w:lang w:val="es-ES"/>
                                </w:rPr>
                                <w:t>1</w:t>
                              </w:r>
                              <w:r>
                                <w:rPr>
                                  <w:color w:val="FFFFFF" w:themeColor="background1"/>
                                </w:rPr>
                                <w:fldChar w:fldCharType="end"/>
                              </w:r>
                            </w:p>
                            <w:p w:rsidR="000365BE" w:rsidRDefault="000365B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31"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0365BE" w:rsidRDefault="000365BE">
                        <w:pPr>
                          <w:pStyle w:val="Piedepgina"/>
                          <w:jc w:val="center"/>
                          <w:rPr>
                            <w:color w:val="FFFFFF" w:themeColor="background1"/>
                          </w:rPr>
                        </w:pPr>
                        <w:r>
                          <w:fldChar w:fldCharType="begin"/>
                        </w:r>
                        <w:r>
                          <w:instrText>PAGE   \* MERGEFORMAT</w:instrText>
                        </w:r>
                        <w:r>
                          <w:fldChar w:fldCharType="separate"/>
                        </w:r>
                        <w:r w:rsidR="004B20BB" w:rsidRPr="004B20BB">
                          <w:rPr>
                            <w:noProof/>
                            <w:color w:val="FFFFFF" w:themeColor="background1"/>
                            <w:lang w:val="es-ES"/>
                          </w:rPr>
                          <w:t>1</w:t>
                        </w:r>
                        <w:r>
                          <w:rPr>
                            <w:color w:val="FFFFFF" w:themeColor="background1"/>
                          </w:rPr>
                          <w:fldChar w:fldCharType="end"/>
                        </w:r>
                      </w:p>
                      <w:p w:rsidR="000365BE" w:rsidRDefault="000365BE"/>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B404E"/>
    <w:multiLevelType w:val="hybridMultilevel"/>
    <w:tmpl w:val="7A6A9892"/>
    <w:lvl w:ilvl="0" w:tplc="7DE8B26C">
      <w:start w:val="1"/>
      <w:numFmt w:val="bullet"/>
      <w:lvlText w:val=""/>
      <w:lvlJc w:val="left"/>
      <w:pPr>
        <w:tabs>
          <w:tab w:val="num" w:pos="720"/>
        </w:tabs>
        <w:ind w:left="720" w:hanging="360"/>
      </w:pPr>
      <w:rPr>
        <w:rFonts w:ascii="Wingdings" w:hAnsi="Wingdings" w:hint="default"/>
      </w:rPr>
    </w:lvl>
    <w:lvl w:ilvl="1" w:tplc="67B298FC" w:tentative="1">
      <w:start w:val="1"/>
      <w:numFmt w:val="bullet"/>
      <w:lvlText w:val=""/>
      <w:lvlJc w:val="left"/>
      <w:pPr>
        <w:tabs>
          <w:tab w:val="num" w:pos="1440"/>
        </w:tabs>
        <w:ind w:left="1440" w:hanging="360"/>
      </w:pPr>
      <w:rPr>
        <w:rFonts w:ascii="Wingdings" w:hAnsi="Wingdings" w:hint="default"/>
      </w:rPr>
    </w:lvl>
    <w:lvl w:ilvl="2" w:tplc="6E2646EC" w:tentative="1">
      <w:start w:val="1"/>
      <w:numFmt w:val="bullet"/>
      <w:lvlText w:val=""/>
      <w:lvlJc w:val="left"/>
      <w:pPr>
        <w:tabs>
          <w:tab w:val="num" w:pos="2160"/>
        </w:tabs>
        <w:ind w:left="2160" w:hanging="360"/>
      </w:pPr>
      <w:rPr>
        <w:rFonts w:ascii="Wingdings" w:hAnsi="Wingdings" w:hint="default"/>
      </w:rPr>
    </w:lvl>
    <w:lvl w:ilvl="3" w:tplc="3CBA3E6C" w:tentative="1">
      <w:start w:val="1"/>
      <w:numFmt w:val="bullet"/>
      <w:lvlText w:val=""/>
      <w:lvlJc w:val="left"/>
      <w:pPr>
        <w:tabs>
          <w:tab w:val="num" w:pos="2880"/>
        </w:tabs>
        <w:ind w:left="2880" w:hanging="360"/>
      </w:pPr>
      <w:rPr>
        <w:rFonts w:ascii="Wingdings" w:hAnsi="Wingdings" w:hint="default"/>
      </w:rPr>
    </w:lvl>
    <w:lvl w:ilvl="4" w:tplc="0616D60A" w:tentative="1">
      <w:start w:val="1"/>
      <w:numFmt w:val="bullet"/>
      <w:lvlText w:val=""/>
      <w:lvlJc w:val="left"/>
      <w:pPr>
        <w:tabs>
          <w:tab w:val="num" w:pos="3600"/>
        </w:tabs>
        <w:ind w:left="3600" w:hanging="360"/>
      </w:pPr>
      <w:rPr>
        <w:rFonts w:ascii="Wingdings" w:hAnsi="Wingdings" w:hint="default"/>
      </w:rPr>
    </w:lvl>
    <w:lvl w:ilvl="5" w:tplc="C64CC8A2" w:tentative="1">
      <w:start w:val="1"/>
      <w:numFmt w:val="bullet"/>
      <w:lvlText w:val=""/>
      <w:lvlJc w:val="left"/>
      <w:pPr>
        <w:tabs>
          <w:tab w:val="num" w:pos="4320"/>
        </w:tabs>
        <w:ind w:left="4320" w:hanging="360"/>
      </w:pPr>
      <w:rPr>
        <w:rFonts w:ascii="Wingdings" w:hAnsi="Wingdings" w:hint="default"/>
      </w:rPr>
    </w:lvl>
    <w:lvl w:ilvl="6" w:tplc="62409E08" w:tentative="1">
      <w:start w:val="1"/>
      <w:numFmt w:val="bullet"/>
      <w:lvlText w:val=""/>
      <w:lvlJc w:val="left"/>
      <w:pPr>
        <w:tabs>
          <w:tab w:val="num" w:pos="5040"/>
        </w:tabs>
        <w:ind w:left="5040" w:hanging="360"/>
      </w:pPr>
      <w:rPr>
        <w:rFonts w:ascii="Wingdings" w:hAnsi="Wingdings" w:hint="default"/>
      </w:rPr>
    </w:lvl>
    <w:lvl w:ilvl="7" w:tplc="3676998C" w:tentative="1">
      <w:start w:val="1"/>
      <w:numFmt w:val="bullet"/>
      <w:lvlText w:val=""/>
      <w:lvlJc w:val="left"/>
      <w:pPr>
        <w:tabs>
          <w:tab w:val="num" w:pos="5760"/>
        </w:tabs>
        <w:ind w:left="5760" w:hanging="360"/>
      </w:pPr>
      <w:rPr>
        <w:rFonts w:ascii="Wingdings" w:hAnsi="Wingdings" w:hint="default"/>
      </w:rPr>
    </w:lvl>
    <w:lvl w:ilvl="8" w:tplc="2D84AF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A438B"/>
    <w:multiLevelType w:val="hybridMultilevel"/>
    <w:tmpl w:val="E51613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FAB6144"/>
    <w:multiLevelType w:val="hybridMultilevel"/>
    <w:tmpl w:val="30EE815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0C7F54"/>
    <w:multiLevelType w:val="hybridMultilevel"/>
    <w:tmpl w:val="2AA8B88A"/>
    <w:lvl w:ilvl="0" w:tplc="0AE8C07C">
      <w:start w:val="1"/>
      <w:numFmt w:val="bullet"/>
      <w:lvlText w:val=""/>
      <w:lvlJc w:val="left"/>
      <w:pPr>
        <w:tabs>
          <w:tab w:val="num" w:pos="720"/>
        </w:tabs>
        <w:ind w:left="720" w:hanging="360"/>
      </w:pPr>
      <w:rPr>
        <w:rFonts w:ascii="Wingdings" w:hAnsi="Wingdings" w:hint="default"/>
      </w:rPr>
    </w:lvl>
    <w:lvl w:ilvl="1" w:tplc="09F2F3A4" w:tentative="1">
      <w:start w:val="1"/>
      <w:numFmt w:val="bullet"/>
      <w:lvlText w:val=""/>
      <w:lvlJc w:val="left"/>
      <w:pPr>
        <w:tabs>
          <w:tab w:val="num" w:pos="1440"/>
        </w:tabs>
        <w:ind w:left="1440" w:hanging="360"/>
      </w:pPr>
      <w:rPr>
        <w:rFonts w:ascii="Wingdings" w:hAnsi="Wingdings" w:hint="default"/>
      </w:rPr>
    </w:lvl>
    <w:lvl w:ilvl="2" w:tplc="A26E0168" w:tentative="1">
      <w:start w:val="1"/>
      <w:numFmt w:val="bullet"/>
      <w:lvlText w:val=""/>
      <w:lvlJc w:val="left"/>
      <w:pPr>
        <w:tabs>
          <w:tab w:val="num" w:pos="2160"/>
        </w:tabs>
        <w:ind w:left="2160" w:hanging="360"/>
      </w:pPr>
      <w:rPr>
        <w:rFonts w:ascii="Wingdings" w:hAnsi="Wingdings" w:hint="default"/>
      </w:rPr>
    </w:lvl>
    <w:lvl w:ilvl="3" w:tplc="703C0EB6" w:tentative="1">
      <w:start w:val="1"/>
      <w:numFmt w:val="bullet"/>
      <w:lvlText w:val=""/>
      <w:lvlJc w:val="left"/>
      <w:pPr>
        <w:tabs>
          <w:tab w:val="num" w:pos="2880"/>
        </w:tabs>
        <w:ind w:left="2880" w:hanging="360"/>
      </w:pPr>
      <w:rPr>
        <w:rFonts w:ascii="Wingdings" w:hAnsi="Wingdings" w:hint="default"/>
      </w:rPr>
    </w:lvl>
    <w:lvl w:ilvl="4" w:tplc="CC7A1872" w:tentative="1">
      <w:start w:val="1"/>
      <w:numFmt w:val="bullet"/>
      <w:lvlText w:val=""/>
      <w:lvlJc w:val="left"/>
      <w:pPr>
        <w:tabs>
          <w:tab w:val="num" w:pos="3600"/>
        </w:tabs>
        <w:ind w:left="3600" w:hanging="360"/>
      </w:pPr>
      <w:rPr>
        <w:rFonts w:ascii="Wingdings" w:hAnsi="Wingdings" w:hint="default"/>
      </w:rPr>
    </w:lvl>
    <w:lvl w:ilvl="5" w:tplc="190EAED0" w:tentative="1">
      <w:start w:val="1"/>
      <w:numFmt w:val="bullet"/>
      <w:lvlText w:val=""/>
      <w:lvlJc w:val="left"/>
      <w:pPr>
        <w:tabs>
          <w:tab w:val="num" w:pos="4320"/>
        </w:tabs>
        <w:ind w:left="4320" w:hanging="360"/>
      </w:pPr>
      <w:rPr>
        <w:rFonts w:ascii="Wingdings" w:hAnsi="Wingdings" w:hint="default"/>
      </w:rPr>
    </w:lvl>
    <w:lvl w:ilvl="6" w:tplc="0062F31C" w:tentative="1">
      <w:start w:val="1"/>
      <w:numFmt w:val="bullet"/>
      <w:lvlText w:val=""/>
      <w:lvlJc w:val="left"/>
      <w:pPr>
        <w:tabs>
          <w:tab w:val="num" w:pos="5040"/>
        </w:tabs>
        <w:ind w:left="5040" w:hanging="360"/>
      </w:pPr>
      <w:rPr>
        <w:rFonts w:ascii="Wingdings" w:hAnsi="Wingdings" w:hint="default"/>
      </w:rPr>
    </w:lvl>
    <w:lvl w:ilvl="7" w:tplc="3AE4C2A4" w:tentative="1">
      <w:start w:val="1"/>
      <w:numFmt w:val="bullet"/>
      <w:lvlText w:val=""/>
      <w:lvlJc w:val="left"/>
      <w:pPr>
        <w:tabs>
          <w:tab w:val="num" w:pos="5760"/>
        </w:tabs>
        <w:ind w:left="5760" w:hanging="360"/>
      </w:pPr>
      <w:rPr>
        <w:rFonts w:ascii="Wingdings" w:hAnsi="Wingdings" w:hint="default"/>
      </w:rPr>
    </w:lvl>
    <w:lvl w:ilvl="8" w:tplc="9920FF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C0849"/>
    <w:multiLevelType w:val="hybridMultilevel"/>
    <w:tmpl w:val="FDB0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C67A2A"/>
    <w:multiLevelType w:val="hybridMultilevel"/>
    <w:tmpl w:val="E1C28A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CF6048"/>
    <w:multiLevelType w:val="hybridMultilevel"/>
    <w:tmpl w:val="FE60487E"/>
    <w:lvl w:ilvl="0" w:tplc="5FC459BE">
      <w:start w:val="1"/>
      <w:numFmt w:val="bullet"/>
      <w:lvlText w:val=""/>
      <w:lvlJc w:val="left"/>
      <w:pPr>
        <w:tabs>
          <w:tab w:val="num" w:pos="720"/>
        </w:tabs>
        <w:ind w:left="720" w:hanging="360"/>
      </w:pPr>
      <w:rPr>
        <w:rFonts w:ascii="Wingdings 3" w:hAnsi="Wingdings 3" w:hint="default"/>
      </w:rPr>
    </w:lvl>
    <w:lvl w:ilvl="1" w:tplc="211ED098" w:tentative="1">
      <w:start w:val="1"/>
      <w:numFmt w:val="bullet"/>
      <w:lvlText w:val=""/>
      <w:lvlJc w:val="left"/>
      <w:pPr>
        <w:tabs>
          <w:tab w:val="num" w:pos="1440"/>
        </w:tabs>
        <w:ind w:left="1440" w:hanging="360"/>
      </w:pPr>
      <w:rPr>
        <w:rFonts w:ascii="Wingdings 3" w:hAnsi="Wingdings 3" w:hint="default"/>
      </w:rPr>
    </w:lvl>
    <w:lvl w:ilvl="2" w:tplc="EDAA4184" w:tentative="1">
      <w:start w:val="1"/>
      <w:numFmt w:val="bullet"/>
      <w:lvlText w:val=""/>
      <w:lvlJc w:val="left"/>
      <w:pPr>
        <w:tabs>
          <w:tab w:val="num" w:pos="2160"/>
        </w:tabs>
        <w:ind w:left="2160" w:hanging="360"/>
      </w:pPr>
      <w:rPr>
        <w:rFonts w:ascii="Wingdings 3" w:hAnsi="Wingdings 3" w:hint="default"/>
      </w:rPr>
    </w:lvl>
    <w:lvl w:ilvl="3" w:tplc="F524F770" w:tentative="1">
      <w:start w:val="1"/>
      <w:numFmt w:val="bullet"/>
      <w:lvlText w:val=""/>
      <w:lvlJc w:val="left"/>
      <w:pPr>
        <w:tabs>
          <w:tab w:val="num" w:pos="2880"/>
        </w:tabs>
        <w:ind w:left="2880" w:hanging="360"/>
      </w:pPr>
      <w:rPr>
        <w:rFonts w:ascii="Wingdings 3" w:hAnsi="Wingdings 3" w:hint="default"/>
      </w:rPr>
    </w:lvl>
    <w:lvl w:ilvl="4" w:tplc="0EC88F90" w:tentative="1">
      <w:start w:val="1"/>
      <w:numFmt w:val="bullet"/>
      <w:lvlText w:val=""/>
      <w:lvlJc w:val="left"/>
      <w:pPr>
        <w:tabs>
          <w:tab w:val="num" w:pos="3600"/>
        </w:tabs>
        <w:ind w:left="3600" w:hanging="360"/>
      </w:pPr>
      <w:rPr>
        <w:rFonts w:ascii="Wingdings 3" w:hAnsi="Wingdings 3" w:hint="default"/>
      </w:rPr>
    </w:lvl>
    <w:lvl w:ilvl="5" w:tplc="233C3142" w:tentative="1">
      <w:start w:val="1"/>
      <w:numFmt w:val="bullet"/>
      <w:lvlText w:val=""/>
      <w:lvlJc w:val="left"/>
      <w:pPr>
        <w:tabs>
          <w:tab w:val="num" w:pos="4320"/>
        </w:tabs>
        <w:ind w:left="4320" w:hanging="360"/>
      </w:pPr>
      <w:rPr>
        <w:rFonts w:ascii="Wingdings 3" w:hAnsi="Wingdings 3" w:hint="default"/>
      </w:rPr>
    </w:lvl>
    <w:lvl w:ilvl="6" w:tplc="213C69B8" w:tentative="1">
      <w:start w:val="1"/>
      <w:numFmt w:val="bullet"/>
      <w:lvlText w:val=""/>
      <w:lvlJc w:val="left"/>
      <w:pPr>
        <w:tabs>
          <w:tab w:val="num" w:pos="5040"/>
        </w:tabs>
        <w:ind w:left="5040" w:hanging="360"/>
      </w:pPr>
      <w:rPr>
        <w:rFonts w:ascii="Wingdings 3" w:hAnsi="Wingdings 3" w:hint="default"/>
      </w:rPr>
    </w:lvl>
    <w:lvl w:ilvl="7" w:tplc="59626384" w:tentative="1">
      <w:start w:val="1"/>
      <w:numFmt w:val="bullet"/>
      <w:lvlText w:val=""/>
      <w:lvlJc w:val="left"/>
      <w:pPr>
        <w:tabs>
          <w:tab w:val="num" w:pos="5760"/>
        </w:tabs>
        <w:ind w:left="5760" w:hanging="360"/>
      </w:pPr>
      <w:rPr>
        <w:rFonts w:ascii="Wingdings 3" w:hAnsi="Wingdings 3" w:hint="default"/>
      </w:rPr>
    </w:lvl>
    <w:lvl w:ilvl="8" w:tplc="3C90C8A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08D1B61"/>
    <w:multiLevelType w:val="hybridMultilevel"/>
    <w:tmpl w:val="549C3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7B06EC"/>
    <w:multiLevelType w:val="hybridMultilevel"/>
    <w:tmpl w:val="5C64036E"/>
    <w:lvl w:ilvl="0" w:tplc="0C64CC3E">
      <w:start w:val="1"/>
      <w:numFmt w:val="bullet"/>
      <w:lvlText w:val=""/>
      <w:lvlJc w:val="left"/>
      <w:pPr>
        <w:tabs>
          <w:tab w:val="num" w:pos="720"/>
        </w:tabs>
        <w:ind w:left="720" w:hanging="360"/>
      </w:pPr>
      <w:rPr>
        <w:rFonts w:ascii="Wingdings 3" w:hAnsi="Wingdings 3" w:hint="default"/>
      </w:rPr>
    </w:lvl>
    <w:lvl w:ilvl="1" w:tplc="F098BC4C" w:tentative="1">
      <w:start w:val="1"/>
      <w:numFmt w:val="bullet"/>
      <w:lvlText w:val=""/>
      <w:lvlJc w:val="left"/>
      <w:pPr>
        <w:tabs>
          <w:tab w:val="num" w:pos="1440"/>
        </w:tabs>
        <w:ind w:left="1440" w:hanging="360"/>
      </w:pPr>
      <w:rPr>
        <w:rFonts w:ascii="Wingdings 3" w:hAnsi="Wingdings 3" w:hint="default"/>
      </w:rPr>
    </w:lvl>
    <w:lvl w:ilvl="2" w:tplc="2BDAD44A" w:tentative="1">
      <w:start w:val="1"/>
      <w:numFmt w:val="bullet"/>
      <w:lvlText w:val=""/>
      <w:lvlJc w:val="left"/>
      <w:pPr>
        <w:tabs>
          <w:tab w:val="num" w:pos="2160"/>
        </w:tabs>
        <w:ind w:left="2160" w:hanging="360"/>
      </w:pPr>
      <w:rPr>
        <w:rFonts w:ascii="Wingdings 3" w:hAnsi="Wingdings 3" w:hint="default"/>
      </w:rPr>
    </w:lvl>
    <w:lvl w:ilvl="3" w:tplc="D644766C" w:tentative="1">
      <w:start w:val="1"/>
      <w:numFmt w:val="bullet"/>
      <w:lvlText w:val=""/>
      <w:lvlJc w:val="left"/>
      <w:pPr>
        <w:tabs>
          <w:tab w:val="num" w:pos="2880"/>
        </w:tabs>
        <w:ind w:left="2880" w:hanging="360"/>
      </w:pPr>
      <w:rPr>
        <w:rFonts w:ascii="Wingdings 3" w:hAnsi="Wingdings 3" w:hint="default"/>
      </w:rPr>
    </w:lvl>
    <w:lvl w:ilvl="4" w:tplc="93A21A4E" w:tentative="1">
      <w:start w:val="1"/>
      <w:numFmt w:val="bullet"/>
      <w:lvlText w:val=""/>
      <w:lvlJc w:val="left"/>
      <w:pPr>
        <w:tabs>
          <w:tab w:val="num" w:pos="3600"/>
        </w:tabs>
        <w:ind w:left="3600" w:hanging="360"/>
      </w:pPr>
      <w:rPr>
        <w:rFonts w:ascii="Wingdings 3" w:hAnsi="Wingdings 3" w:hint="default"/>
      </w:rPr>
    </w:lvl>
    <w:lvl w:ilvl="5" w:tplc="60E6CAE0" w:tentative="1">
      <w:start w:val="1"/>
      <w:numFmt w:val="bullet"/>
      <w:lvlText w:val=""/>
      <w:lvlJc w:val="left"/>
      <w:pPr>
        <w:tabs>
          <w:tab w:val="num" w:pos="4320"/>
        </w:tabs>
        <w:ind w:left="4320" w:hanging="360"/>
      </w:pPr>
      <w:rPr>
        <w:rFonts w:ascii="Wingdings 3" w:hAnsi="Wingdings 3" w:hint="default"/>
      </w:rPr>
    </w:lvl>
    <w:lvl w:ilvl="6" w:tplc="880A8DD6" w:tentative="1">
      <w:start w:val="1"/>
      <w:numFmt w:val="bullet"/>
      <w:lvlText w:val=""/>
      <w:lvlJc w:val="left"/>
      <w:pPr>
        <w:tabs>
          <w:tab w:val="num" w:pos="5040"/>
        </w:tabs>
        <w:ind w:left="5040" w:hanging="360"/>
      </w:pPr>
      <w:rPr>
        <w:rFonts w:ascii="Wingdings 3" w:hAnsi="Wingdings 3" w:hint="default"/>
      </w:rPr>
    </w:lvl>
    <w:lvl w:ilvl="7" w:tplc="B23AD016" w:tentative="1">
      <w:start w:val="1"/>
      <w:numFmt w:val="bullet"/>
      <w:lvlText w:val=""/>
      <w:lvlJc w:val="left"/>
      <w:pPr>
        <w:tabs>
          <w:tab w:val="num" w:pos="5760"/>
        </w:tabs>
        <w:ind w:left="5760" w:hanging="360"/>
      </w:pPr>
      <w:rPr>
        <w:rFonts w:ascii="Wingdings 3" w:hAnsi="Wingdings 3" w:hint="default"/>
      </w:rPr>
    </w:lvl>
    <w:lvl w:ilvl="8" w:tplc="5986E7F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8B04EA5"/>
    <w:multiLevelType w:val="hybridMultilevel"/>
    <w:tmpl w:val="CB40E2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80F16"/>
    <w:multiLevelType w:val="hybridMultilevel"/>
    <w:tmpl w:val="BFB4D07C"/>
    <w:lvl w:ilvl="0" w:tplc="BDF87210">
      <w:start w:val="1"/>
      <w:numFmt w:val="bullet"/>
      <w:lvlText w:val=""/>
      <w:lvlJc w:val="left"/>
      <w:pPr>
        <w:tabs>
          <w:tab w:val="num" w:pos="720"/>
        </w:tabs>
        <w:ind w:left="720" w:hanging="360"/>
      </w:pPr>
      <w:rPr>
        <w:rFonts w:ascii="Wingdings" w:hAnsi="Wingdings" w:hint="default"/>
      </w:rPr>
    </w:lvl>
    <w:lvl w:ilvl="1" w:tplc="2D5A1A6A" w:tentative="1">
      <w:start w:val="1"/>
      <w:numFmt w:val="bullet"/>
      <w:lvlText w:val=""/>
      <w:lvlJc w:val="left"/>
      <w:pPr>
        <w:tabs>
          <w:tab w:val="num" w:pos="1440"/>
        </w:tabs>
        <w:ind w:left="1440" w:hanging="360"/>
      </w:pPr>
      <w:rPr>
        <w:rFonts w:ascii="Wingdings" w:hAnsi="Wingdings" w:hint="default"/>
      </w:rPr>
    </w:lvl>
    <w:lvl w:ilvl="2" w:tplc="B774879A" w:tentative="1">
      <w:start w:val="1"/>
      <w:numFmt w:val="bullet"/>
      <w:lvlText w:val=""/>
      <w:lvlJc w:val="left"/>
      <w:pPr>
        <w:tabs>
          <w:tab w:val="num" w:pos="2160"/>
        </w:tabs>
        <w:ind w:left="2160" w:hanging="360"/>
      </w:pPr>
      <w:rPr>
        <w:rFonts w:ascii="Wingdings" w:hAnsi="Wingdings" w:hint="default"/>
      </w:rPr>
    </w:lvl>
    <w:lvl w:ilvl="3" w:tplc="877416AC" w:tentative="1">
      <w:start w:val="1"/>
      <w:numFmt w:val="bullet"/>
      <w:lvlText w:val=""/>
      <w:lvlJc w:val="left"/>
      <w:pPr>
        <w:tabs>
          <w:tab w:val="num" w:pos="2880"/>
        </w:tabs>
        <w:ind w:left="2880" w:hanging="360"/>
      </w:pPr>
      <w:rPr>
        <w:rFonts w:ascii="Wingdings" w:hAnsi="Wingdings" w:hint="default"/>
      </w:rPr>
    </w:lvl>
    <w:lvl w:ilvl="4" w:tplc="226E5002" w:tentative="1">
      <w:start w:val="1"/>
      <w:numFmt w:val="bullet"/>
      <w:lvlText w:val=""/>
      <w:lvlJc w:val="left"/>
      <w:pPr>
        <w:tabs>
          <w:tab w:val="num" w:pos="3600"/>
        </w:tabs>
        <w:ind w:left="3600" w:hanging="360"/>
      </w:pPr>
      <w:rPr>
        <w:rFonts w:ascii="Wingdings" w:hAnsi="Wingdings" w:hint="default"/>
      </w:rPr>
    </w:lvl>
    <w:lvl w:ilvl="5" w:tplc="D6949D2E" w:tentative="1">
      <w:start w:val="1"/>
      <w:numFmt w:val="bullet"/>
      <w:lvlText w:val=""/>
      <w:lvlJc w:val="left"/>
      <w:pPr>
        <w:tabs>
          <w:tab w:val="num" w:pos="4320"/>
        </w:tabs>
        <w:ind w:left="4320" w:hanging="360"/>
      </w:pPr>
      <w:rPr>
        <w:rFonts w:ascii="Wingdings" w:hAnsi="Wingdings" w:hint="default"/>
      </w:rPr>
    </w:lvl>
    <w:lvl w:ilvl="6" w:tplc="7AB02550" w:tentative="1">
      <w:start w:val="1"/>
      <w:numFmt w:val="bullet"/>
      <w:lvlText w:val=""/>
      <w:lvlJc w:val="left"/>
      <w:pPr>
        <w:tabs>
          <w:tab w:val="num" w:pos="5040"/>
        </w:tabs>
        <w:ind w:left="5040" w:hanging="360"/>
      </w:pPr>
      <w:rPr>
        <w:rFonts w:ascii="Wingdings" w:hAnsi="Wingdings" w:hint="default"/>
      </w:rPr>
    </w:lvl>
    <w:lvl w:ilvl="7" w:tplc="EA78A102" w:tentative="1">
      <w:start w:val="1"/>
      <w:numFmt w:val="bullet"/>
      <w:lvlText w:val=""/>
      <w:lvlJc w:val="left"/>
      <w:pPr>
        <w:tabs>
          <w:tab w:val="num" w:pos="5760"/>
        </w:tabs>
        <w:ind w:left="5760" w:hanging="360"/>
      </w:pPr>
      <w:rPr>
        <w:rFonts w:ascii="Wingdings" w:hAnsi="Wingdings" w:hint="default"/>
      </w:rPr>
    </w:lvl>
    <w:lvl w:ilvl="8" w:tplc="6CE88F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A33CA3"/>
    <w:multiLevelType w:val="hybridMultilevel"/>
    <w:tmpl w:val="10B41F4C"/>
    <w:lvl w:ilvl="0" w:tplc="31284974">
      <w:start w:val="1"/>
      <w:numFmt w:val="bullet"/>
      <w:lvlText w:val=""/>
      <w:lvlJc w:val="left"/>
      <w:pPr>
        <w:tabs>
          <w:tab w:val="num" w:pos="720"/>
        </w:tabs>
        <w:ind w:left="720" w:hanging="360"/>
      </w:pPr>
      <w:rPr>
        <w:rFonts w:ascii="Wingdings" w:hAnsi="Wingdings" w:hint="default"/>
      </w:rPr>
    </w:lvl>
    <w:lvl w:ilvl="1" w:tplc="70C49E36" w:tentative="1">
      <w:start w:val="1"/>
      <w:numFmt w:val="bullet"/>
      <w:lvlText w:val=""/>
      <w:lvlJc w:val="left"/>
      <w:pPr>
        <w:tabs>
          <w:tab w:val="num" w:pos="1440"/>
        </w:tabs>
        <w:ind w:left="1440" w:hanging="360"/>
      </w:pPr>
      <w:rPr>
        <w:rFonts w:ascii="Wingdings" w:hAnsi="Wingdings" w:hint="default"/>
      </w:rPr>
    </w:lvl>
    <w:lvl w:ilvl="2" w:tplc="09CAC826" w:tentative="1">
      <w:start w:val="1"/>
      <w:numFmt w:val="bullet"/>
      <w:lvlText w:val=""/>
      <w:lvlJc w:val="left"/>
      <w:pPr>
        <w:tabs>
          <w:tab w:val="num" w:pos="2160"/>
        </w:tabs>
        <w:ind w:left="2160" w:hanging="360"/>
      </w:pPr>
      <w:rPr>
        <w:rFonts w:ascii="Wingdings" w:hAnsi="Wingdings" w:hint="default"/>
      </w:rPr>
    </w:lvl>
    <w:lvl w:ilvl="3" w:tplc="DE88BB86" w:tentative="1">
      <w:start w:val="1"/>
      <w:numFmt w:val="bullet"/>
      <w:lvlText w:val=""/>
      <w:lvlJc w:val="left"/>
      <w:pPr>
        <w:tabs>
          <w:tab w:val="num" w:pos="2880"/>
        </w:tabs>
        <w:ind w:left="2880" w:hanging="360"/>
      </w:pPr>
      <w:rPr>
        <w:rFonts w:ascii="Wingdings" w:hAnsi="Wingdings" w:hint="default"/>
      </w:rPr>
    </w:lvl>
    <w:lvl w:ilvl="4" w:tplc="856E6B28" w:tentative="1">
      <w:start w:val="1"/>
      <w:numFmt w:val="bullet"/>
      <w:lvlText w:val=""/>
      <w:lvlJc w:val="left"/>
      <w:pPr>
        <w:tabs>
          <w:tab w:val="num" w:pos="3600"/>
        </w:tabs>
        <w:ind w:left="3600" w:hanging="360"/>
      </w:pPr>
      <w:rPr>
        <w:rFonts w:ascii="Wingdings" w:hAnsi="Wingdings" w:hint="default"/>
      </w:rPr>
    </w:lvl>
    <w:lvl w:ilvl="5" w:tplc="49FCD34E" w:tentative="1">
      <w:start w:val="1"/>
      <w:numFmt w:val="bullet"/>
      <w:lvlText w:val=""/>
      <w:lvlJc w:val="left"/>
      <w:pPr>
        <w:tabs>
          <w:tab w:val="num" w:pos="4320"/>
        </w:tabs>
        <w:ind w:left="4320" w:hanging="360"/>
      </w:pPr>
      <w:rPr>
        <w:rFonts w:ascii="Wingdings" w:hAnsi="Wingdings" w:hint="default"/>
      </w:rPr>
    </w:lvl>
    <w:lvl w:ilvl="6" w:tplc="D700D356" w:tentative="1">
      <w:start w:val="1"/>
      <w:numFmt w:val="bullet"/>
      <w:lvlText w:val=""/>
      <w:lvlJc w:val="left"/>
      <w:pPr>
        <w:tabs>
          <w:tab w:val="num" w:pos="5040"/>
        </w:tabs>
        <w:ind w:left="5040" w:hanging="360"/>
      </w:pPr>
      <w:rPr>
        <w:rFonts w:ascii="Wingdings" w:hAnsi="Wingdings" w:hint="default"/>
      </w:rPr>
    </w:lvl>
    <w:lvl w:ilvl="7" w:tplc="3070C508" w:tentative="1">
      <w:start w:val="1"/>
      <w:numFmt w:val="bullet"/>
      <w:lvlText w:val=""/>
      <w:lvlJc w:val="left"/>
      <w:pPr>
        <w:tabs>
          <w:tab w:val="num" w:pos="5760"/>
        </w:tabs>
        <w:ind w:left="5760" w:hanging="360"/>
      </w:pPr>
      <w:rPr>
        <w:rFonts w:ascii="Wingdings" w:hAnsi="Wingdings" w:hint="default"/>
      </w:rPr>
    </w:lvl>
    <w:lvl w:ilvl="8" w:tplc="7422AA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F6A64"/>
    <w:multiLevelType w:val="hybridMultilevel"/>
    <w:tmpl w:val="B2CAA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7B7E5D"/>
    <w:multiLevelType w:val="hybridMultilevel"/>
    <w:tmpl w:val="F608524E"/>
    <w:lvl w:ilvl="0" w:tplc="EE606CD2">
      <w:start w:val="1"/>
      <w:numFmt w:val="bullet"/>
      <w:lvlText w:val=""/>
      <w:lvlJc w:val="left"/>
      <w:pPr>
        <w:tabs>
          <w:tab w:val="num" w:pos="720"/>
        </w:tabs>
        <w:ind w:left="720" w:hanging="360"/>
      </w:pPr>
      <w:rPr>
        <w:rFonts w:ascii="Wingdings" w:hAnsi="Wingdings" w:hint="default"/>
      </w:rPr>
    </w:lvl>
    <w:lvl w:ilvl="1" w:tplc="289AE018" w:tentative="1">
      <w:start w:val="1"/>
      <w:numFmt w:val="bullet"/>
      <w:lvlText w:val=""/>
      <w:lvlJc w:val="left"/>
      <w:pPr>
        <w:tabs>
          <w:tab w:val="num" w:pos="1440"/>
        </w:tabs>
        <w:ind w:left="1440" w:hanging="360"/>
      </w:pPr>
      <w:rPr>
        <w:rFonts w:ascii="Wingdings" w:hAnsi="Wingdings" w:hint="default"/>
      </w:rPr>
    </w:lvl>
    <w:lvl w:ilvl="2" w:tplc="B0EE4170" w:tentative="1">
      <w:start w:val="1"/>
      <w:numFmt w:val="bullet"/>
      <w:lvlText w:val=""/>
      <w:lvlJc w:val="left"/>
      <w:pPr>
        <w:tabs>
          <w:tab w:val="num" w:pos="2160"/>
        </w:tabs>
        <w:ind w:left="2160" w:hanging="360"/>
      </w:pPr>
      <w:rPr>
        <w:rFonts w:ascii="Wingdings" w:hAnsi="Wingdings" w:hint="default"/>
      </w:rPr>
    </w:lvl>
    <w:lvl w:ilvl="3" w:tplc="C9A8C066" w:tentative="1">
      <w:start w:val="1"/>
      <w:numFmt w:val="bullet"/>
      <w:lvlText w:val=""/>
      <w:lvlJc w:val="left"/>
      <w:pPr>
        <w:tabs>
          <w:tab w:val="num" w:pos="2880"/>
        </w:tabs>
        <w:ind w:left="2880" w:hanging="360"/>
      </w:pPr>
      <w:rPr>
        <w:rFonts w:ascii="Wingdings" w:hAnsi="Wingdings" w:hint="default"/>
      </w:rPr>
    </w:lvl>
    <w:lvl w:ilvl="4" w:tplc="C05285DC" w:tentative="1">
      <w:start w:val="1"/>
      <w:numFmt w:val="bullet"/>
      <w:lvlText w:val=""/>
      <w:lvlJc w:val="left"/>
      <w:pPr>
        <w:tabs>
          <w:tab w:val="num" w:pos="3600"/>
        </w:tabs>
        <w:ind w:left="3600" w:hanging="360"/>
      </w:pPr>
      <w:rPr>
        <w:rFonts w:ascii="Wingdings" w:hAnsi="Wingdings" w:hint="default"/>
      </w:rPr>
    </w:lvl>
    <w:lvl w:ilvl="5" w:tplc="E1761F5A" w:tentative="1">
      <w:start w:val="1"/>
      <w:numFmt w:val="bullet"/>
      <w:lvlText w:val=""/>
      <w:lvlJc w:val="left"/>
      <w:pPr>
        <w:tabs>
          <w:tab w:val="num" w:pos="4320"/>
        </w:tabs>
        <w:ind w:left="4320" w:hanging="360"/>
      </w:pPr>
      <w:rPr>
        <w:rFonts w:ascii="Wingdings" w:hAnsi="Wingdings" w:hint="default"/>
      </w:rPr>
    </w:lvl>
    <w:lvl w:ilvl="6" w:tplc="FF7AB2E8" w:tentative="1">
      <w:start w:val="1"/>
      <w:numFmt w:val="bullet"/>
      <w:lvlText w:val=""/>
      <w:lvlJc w:val="left"/>
      <w:pPr>
        <w:tabs>
          <w:tab w:val="num" w:pos="5040"/>
        </w:tabs>
        <w:ind w:left="5040" w:hanging="360"/>
      </w:pPr>
      <w:rPr>
        <w:rFonts w:ascii="Wingdings" w:hAnsi="Wingdings" w:hint="default"/>
      </w:rPr>
    </w:lvl>
    <w:lvl w:ilvl="7" w:tplc="0A8E68F6" w:tentative="1">
      <w:start w:val="1"/>
      <w:numFmt w:val="bullet"/>
      <w:lvlText w:val=""/>
      <w:lvlJc w:val="left"/>
      <w:pPr>
        <w:tabs>
          <w:tab w:val="num" w:pos="5760"/>
        </w:tabs>
        <w:ind w:left="5760" w:hanging="360"/>
      </w:pPr>
      <w:rPr>
        <w:rFonts w:ascii="Wingdings" w:hAnsi="Wingdings" w:hint="default"/>
      </w:rPr>
    </w:lvl>
    <w:lvl w:ilvl="8" w:tplc="46B287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6174B"/>
    <w:multiLevelType w:val="hybridMultilevel"/>
    <w:tmpl w:val="BA3C0D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53416C3"/>
    <w:multiLevelType w:val="hybridMultilevel"/>
    <w:tmpl w:val="F3B89A74"/>
    <w:lvl w:ilvl="0" w:tplc="B942C2E6">
      <w:start w:val="1"/>
      <w:numFmt w:val="bullet"/>
      <w:lvlText w:val=""/>
      <w:lvlJc w:val="left"/>
      <w:pPr>
        <w:tabs>
          <w:tab w:val="num" w:pos="720"/>
        </w:tabs>
        <w:ind w:left="720" w:hanging="360"/>
      </w:pPr>
      <w:rPr>
        <w:rFonts w:ascii="Wingdings" w:hAnsi="Wingdings" w:hint="default"/>
      </w:rPr>
    </w:lvl>
    <w:lvl w:ilvl="1" w:tplc="71E255F2" w:tentative="1">
      <w:start w:val="1"/>
      <w:numFmt w:val="bullet"/>
      <w:lvlText w:val=""/>
      <w:lvlJc w:val="left"/>
      <w:pPr>
        <w:tabs>
          <w:tab w:val="num" w:pos="1440"/>
        </w:tabs>
        <w:ind w:left="1440" w:hanging="360"/>
      </w:pPr>
      <w:rPr>
        <w:rFonts w:ascii="Wingdings" w:hAnsi="Wingdings" w:hint="default"/>
      </w:rPr>
    </w:lvl>
    <w:lvl w:ilvl="2" w:tplc="80FA74FE" w:tentative="1">
      <w:start w:val="1"/>
      <w:numFmt w:val="bullet"/>
      <w:lvlText w:val=""/>
      <w:lvlJc w:val="left"/>
      <w:pPr>
        <w:tabs>
          <w:tab w:val="num" w:pos="2160"/>
        </w:tabs>
        <w:ind w:left="2160" w:hanging="360"/>
      </w:pPr>
      <w:rPr>
        <w:rFonts w:ascii="Wingdings" w:hAnsi="Wingdings" w:hint="default"/>
      </w:rPr>
    </w:lvl>
    <w:lvl w:ilvl="3" w:tplc="ADE81956" w:tentative="1">
      <w:start w:val="1"/>
      <w:numFmt w:val="bullet"/>
      <w:lvlText w:val=""/>
      <w:lvlJc w:val="left"/>
      <w:pPr>
        <w:tabs>
          <w:tab w:val="num" w:pos="2880"/>
        </w:tabs>
        <w:ind w:left="2880" w:hanging="360"/>
      </w:pPr>
      <w:rPr>
        <w:rFonts w:ascii="Wingdings" w:hAnsi="Wingdings" w:hint="default"/>
      </w:rPr>
    </w:lvl>
    <w:lvl w:ilvl="4" w:tplc="6A9E9138" w:tentative="1">
      <w:start w:val="1"/>
      <w:numFmt w:val="bullet"/>
      <w:lvlText w:val=""/>
      <w:lvlJc w:val="left"/>
      <w:pPr>
        <w:tabs>
          <w:tab w:val="num" w:pos="3600"/>
        </w:tabs>
        <w:ind w:left="3600" w:hanging="360"/>
      </w:pPr>
      <w:rPr>
        <w:rFonts w:ascii="Wingdings" w:hAnsi="Wingdings" w:hint="default"/>
      </w:rPr>
    </w:lvl>
    <w:lvl w:ilvl="5" w:tplc="7398F06A" w:tentative="1">
      <w:start w:val="1"/>
      <w:numFmt w:val="bullet"/>
      <w:lvlText w:val=""/>
      <w:lvlJc w:val="left"/>
      <w:pPr>
        <w:tabs>
          <w:tab w:val="num" w:pos="4320"/>
        </w:tabs>
        <w:ind w:left="4320" w:hanging="360"/>
      </w:pPr>
      <w:rPr>
        <w:rFonts w:ascii="Wingdings" w:hAnsi="Wingdings" w:hint="default"/>
      </w:rPr>
    </w:lvl>
    <w:lvl w:ilvl="6" w:tplc="D07E1450" w:tentative="1">
      <w:start w:val="1"/>
      <w:numFmt w:val="bullet"/>
      <w:lvlText w:val=""/>
      <w:lvlJc w:val="left"/>
      <w:pPr>
        <w:tabs>
          <w:tab w:val="num" w:pos="5040"/>
        </w:tabs>
        <w:ind w:left="5040" w:hanging="360"/>
      </w:pPr>
      <w:rPr>
        <w:rFonts w:ascii="Wingdings" w:hAnsi="Wingdings" w:hint="default"/>
      </w:rPr>
    </w:lvl>
    <w:lvl w:ilvl="7" w:tplc="98B4B788" w:tentative="1">
      <w:start w:val="1"/>
      <w:numFmt w:val="bullet"/>
      <w:lvlText w:val=""/>
      <w:lvlJc w:val="left"/>
      <w:pPr>
        <w:tabs>
          <w:tab w:val="num" w:pos="5760"/>
        </w:tabs>
        <w:ind w:left="5760" w:hanging="360"/>
      </w:pPr>
      <w:rPr>
        <w:rFonts w:ascii="Wingdings" w:hAnsi="Wingdings" w:hint="default"/>
      </w:rPr>
    </w:lvl>
    <w:lvl w:ilvl="8" w:tplc="4B3A87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C27B08"/>
    <w:multiLevelType w:val="hybridMultilevel"/>
    <w:tmpl w:val="6914A8CA"/>
    <w:lvl w:ilvl="0" w:tplc="B63CBF9C">
      <w:start w:val="1"/>
      <w:numFmt w:val="bullet"/>
      <w:lvlText w:val=""/>
      <w:lvlJc w:val="left"/>
      <w:pPr>
        <w:tabs>
          <w:tab w:val="num" w:pos="720"/>
        </w:tabs>
        <w:ind w:left="720" w:hanging="360"/>
      </w:pPr>
      <w:rPr>
        <w:rFonts w:ascii="Wingdings 3" w:hAnsi="Wingdings 3" w:hint="default"/>
      </w:rPr>
    </w:lvl>
    <w:lvl w:ilvl="1" w:tplc="5628A324" w:tentative="1">
      <w:start w:val="1"/>
      <w:numFmt w:val="bullet"/>
      <w:lvlText w:val=""/>
      <w:lvlJc w:val="left"/>
      <w:pPr>
        <w:tabs>
          <w:tab w:val="num" w:pos="1440"/>
        </w:tabs>
        <w:ind w:left="1440" w:hanging="360"/>
      </w:pPr>
      <w:rPr>
        <w:rFonts w:ascii="Wingdings 3" w:hAnsi="Wingdings 3" w:hint="default"/>
      </w:rPr>
    </w:lvl>
    <w:lvl w:ilvl="2" w:tplc="4568F51C" w:tentative="1">
      <w:start w:val="1"/>
      <w:numFmt w:val="bullet"/>
      <w:lvlText w:val=""/>
      <w:lvlJc w:val="left"/>
      <w:pPr>
        <w:tabs>
          <w:tab w:val="num" w:pos="2160"/>
        </w:tabs>
        <w:ind w:left="2160" w:hanging="360"/>
      </w:pPr>
      <w:rPr>
        <w:rFonts w:ascii="Wingdings 3" w:hAnsi="Wingdings 3" w:hint="default"/>
      </w:rPr>
    </w:lvl>
    <w:lvl w:ilvl="3" w:tplc="B50E777E" w:tentative="1">
      <w:start w:val="1"/>
      <w:numFmt w:val="bullet"/>
      <w:lvlText w:val=""/>
      <w:lvlJc w:val="left"/>
      <w:pPr>
        <w:tabs>
          <w:tab w:val="num" w:pos="2880"/>
        </w:tabs>
        <w:ind w:left="2880" w:hanging="360"/>
      </w:pPr>
      <w:rPr>
        <w:rFonts w:ascii="Wingdings 3" w:hAnsi="Wingdings 3" w:hint="default"/>
      </w:rPr>
    </w:lvl>
    <w:lvl w:ilvl="4" w:tplc="79F2DA3E" w:tentative="1">
      <w:start w:val="1"/>
      <w:numFmt w:val="bullet"/>
      <w:lvlText w:val=""/>
      <w:lvlJc w:val="left"/>
      <w:pPr>
        <w:tabs>
          <w:tab w:val="num" w:pos="3600"/>
        </w:tabs>
        <w:ind w:left="3600" w:hanging="360"/>
      </w:pPr>
      <w:rPr>
        <w:rFonts w:ascii="Wingdings 3" w:hAnsi="Wingdings 3" w:hint="default"/>
      </w:rPr>
    </w:lvl>
    <w:lvl w:ilvl="5" w:tplc="2F24E9B6" w:tentative="1">
      <w:start w:val="1"/>
      <w:numFmt w:val="bullet"/>
      <w:lvlText w:val=""/>
      <w:lvlJc w:val="left"/>
      <w:pPr>
        <w:tabs>
          <w:tab w:val="num" w:pos="4320"/>
        </w:tabs>
        <w:ind w:left="4320" w:hanging="360"/>
      </w:pPr>
      <w:rPr>
        <w:rFonts w:ascii="Wingdings 3" w:hAnsi="Wingdings 3" w:hint="default"/>
      </w:rPr>
    </w:lvl>
    <w:lvl w:ilvl="6" w:tplc="7FFA3B14" w:tentative="1">
      <w:start w:val="1"/>
      <w:numFmt w:val="bullet"/>
      <w:lvlText w:val=""/>
      <w:lvlJc w:val="left"/>
      <w:pPr>
        <w:tabs>
          <w:tab w:val="num" w:pos="5040"/>
        </w:tabs>
        <w:ind w:left="5040" w:hanging="360"/>
      </w:pPr>
      <w:rPr>
        <w:rFonts w:ascii="Wingdings 3" w:hAnsi="Wingdings 3" w:hint="default"/>
      </w:rPr>
    </w:lvl>
    <w:lvl w:ilvl="7" w:tplc="02C8FAF2" w:tentative="1">
      <w:start w:val="1"/>
      <w:numFmt w:val="bullet"/>
      <w:lvlText w:val=""/>
      <w:lvlJc w:val="left"/>
      <w:pPr>
        <w:tabs>
          <w:tab w:val="num" w:pos="5760"/>
        </w:tabs>
        <w:ind w:left="5760" w:hanging="360"/>
      </w:pPr>
      <w:rPr>
        <w:rFonts w:ascii="Wingdings 3" w:hAnsi="Wingdings 3" w:hint="default"/>
      </w:rPr>
    </w:lvl>
    <w:lvl w:ilvl="8" w:tplc="CC88F512"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4"/>
  </w:num>
  <w:num w:numId="3">
    <w:abstractNumId w:val="16"/>
  </w:num>
  <w:num w:numId="4">
    <w:abstractNumId w:val="6"/>
  </w:num>
  <w:num w:numId="5">
    <w:abstractNumId w:val="14"/>
  </w:num>
  <w:num w:numId="6">
    <w:abstractNumId w:val="8"/>
  </w:num>
  <w:num w:numId="7">
    <w:abstractNumId w:val="1"/>
  </w:num>
  <w:num w:numId="8">
    <w:abstractNumId w:val="10"/>
  </w:num>
  <w:num w:numId="9">
    <w:abstractNumId w:val="13"/>
  </w:num>
  <w:num w:numId="10">
    <w:abstractNumId w:val="15"/>
  </w:num>
  <w:num w:numId="11">
    <w:abstractNumId w:val="11"/>
  </w:num>
  <w:num w:numId="12">
    <w:abstractNumId w:val="0"/>
  </w:num>
  <w:num w:numId="13">
    <w:abstractNumId w:val="3"/>
  </w:num>
  <w:num w:numId="14">
    <w:abstractNumId w:val="5"/>
  </w:num>
  <w:num w:numId="15">
    <w:abstractNumId w:val="9"/>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A0"/>
    <w:rsid w:val="00000A0F"/>
    <w:rsid w:val="00005E5F"/>
    <w:rsid w:val="00007C20"/>
    <w:rsid w:val="00022793"/>
    <w:rsid w:val="0002304E"/>
    <w:rsid w:val="00032DEC"/>
    <w:rsid w:val="000365BE"/>
    <w:rsid w:val="0005095F"/>
    <w:rsid w:val="0005222E"/>
    <w:rsid w:val="00053A2D"/>
    <w:rsid w:val="00054E71"/>
    <w:rsid w:val="00070EF1"/>
    <w:rsid w:val="00076AA7"/>
    <w:rsid w:val="00085892"/>
    <w:rsid w:val="00091A1A"/>
    <w:rsid w:val="000A4DFF"/>
    <w:rsid w:val="000C4FB7"/>
    <w:rsid w:val="000F7512"/>
    <w:rsid w:val="00120D01"/>
    <w:rsid w:val="0013299F"/>
    <w:rsid w:val="00184C4D"/>
    <w:rsid w:val="00185767"/>
    <w:rsid w:val="001B5E09"/>
    <w:rsid w:val="001C2C6E"/>
    <w:rsid w:val="001F33A6"/>
    <w:rsid w:val="001F40CC"/>
    <w:rsid w:val="00242E2C"/>
    <w:rsid w:val="00243436"/>
    <w:rsid w:val="002520F9"/>
    <w:rsid w:val="002941AA"/>
    <w:rsid w:val="002D58B6"/>
    <w:rsid w:val="00303C74"/>
    <w:rsid w:val="003140DA"/>
    <w:rsid w:val="0034082A"/>
    <w:rsid w:val="003535A6"/>
    <w:rsid w:val="00356205"/>
    <w:rsid w:val="003763C6"/>
    <w:rsid w:val="003B4A78"/>
    <w:rsid w:val="0040611C"/>
    <w:rsid w:val="00410D99"/>
    <w:rsid w:val="00447A96"/>
    <w:rsid w:val="00465519"/>
    <w:rsid w:val="004667BA"/>
    <w:rsid w:val="00481189"/>
    <w:rsid w:val="004A055B"/>
    <w:rsid w:val="004A5547"/>
    <w:rsid w:val="004B20BB"/>
    <w:rsid w:val="004C49A7"/>
    <w:rsid w:val="004D7A4F"/>
    <w:rsid w:val="0051097E"/>
    <w:rsid w:val="00520F04"/>
    <w:rsid w:val="00527E87"/>
    <w:rsid w:val="00572575"/>
    <w:rsid w:val="00572B88"/>
    <w:rsid w:val="00573BEF"/>
    <w:rsid w:val="005A1773"/>
    <w:rsid w:val="005C21E4"/>
    <w:rsid w:val="005E1803"/>
    <w:rsid w:val="005E79F6"/>
    <w:rsid w:val="005F277F"/>
    <w:rsid w:val="00615840"/>
    <w:rsid w:val="00625E33"/>
    <w:rsid w:val="00634BF1"/>
    <w:rsid w:val="006428A0"/>
    <w:rsid w:val="00642926"/>
    <w:rsid w:val="00646E0D"/>
    <w:rsid w:val="006653F2"/>
    <w:rsid w:val="006763B5"/>
    <w:rsid w:val="006D1FBF"/>
    <w:rsid w:val="006F6FE6"/>
    <w:rsid w:val="0070131C"/>
    <w:rsid w:val="007120C0"/>
    <w:rsid w:val="007210FB"/>
    <w:rsid w:val="00724304"/>
    <w:rsid w:val="007357F5"/>
    <w:rsid w:val="00743ABA"/>
    <w:rsid w:val="00757BE9"/>
    <w:rsid w:val="007E31AB"/>
    <w:rsid w:val="00817F5D"/>
    <w:rsid w:val="008201D4"/>
    <w:rsid w:val="00820EFA"/>
    <w:rsid w:val="00865442"/>
    <w:rsid w:val="00870F03"/>
    <w:rsid w:val="00883B7C"/>
    <w:rsid w:val="008D0500"/>
    <w:rsid w:val="008F2A3E"/>
    <w:rsid w:val="009763ED"/>
    <w:rsid w:val="009B0519"/>
    <w:rsid w:val="009B6B6A"/>
    <w:rsid w:val="00A049FC"/>
    <w:rsid w:val="00A266B1"/>
    <w:rsid w:val="00A547BA"/>
    <w:rsid w:val="00A56802"/>
    <w:rsid w:val="00A6561F"/>
    <w:rsid w:val="00A73C4C"/>
    <w:rsid w:val="00A855B1"/>
    <w:rsid w:val="00A86E35"/>
    <w:rsid w:val="00AB0EF4"/>
    <w:rsid w:val="00AB4674"/>
    <w:rsid w:val="00AF2F73"/>
    <w:rsid w:val="00AF47B5"/>
    <w:rsid w:val="00B013C4"/>
    <w:rsid w:val="00B105FD"/>
    <w:rsid w:val="00B14F94"/>
    <w:rsid w:val="00B61CAF"/>
    <w:rsid w:val="00B847EC"/>
    <w:rsid w:val="00BB2945"/>
    <w:rsid w:val="00BB77B2"/>
    <w:rsid w:val="00BC3CFF"/>
    <w:rsid w:val="00BC471E"/>
    <w:rsid w:val="00BC7E16"/>
    <w:rsid w:val="00BD3FA3"/>
    <w:rsid w:val="00BE3DDB"/>
    <w:rsid w:val="00BF0B78"/>
    <w:rsid w:val="00BF0CAF"/>
    <w:rsid w:val="00BF47FD"/>
    <w:rsid w:val="00C64379"/>
    <w:rsid w:val="00C73947"/>
    <w:rsid w:val="00CB3E73"/>
    <w:rsid w:val="00CC04DC"/>
    <w:rsid w:val="00CD0856"/>
    <w:rsid w:val="00CD44BC"/>
    <w:rsid w:val="00CE405F"/>
    <w:rsid w:val="00D35C68"/>
    <w:rsid w:val="00D36FF5"/>
    <w:rsid w:val="00D52A29"/>
    <w:rsid w:val="00D600A5"/>
    <w:rsid w:val="00D6346F"/>
    <w:rsid w:val="00D84FDD"/>
    <w:rsid w:val="00DC0EE2"/>
    <w:rsid w:val="00DD22F3"/>
    <w:rsid w:val="00DD315A"/>
    <w:rsid w:val="00DD55BF"/>
    <w:rsid w:val="00DE6A88"/>
    <w:rsid w:val="00E1619B"/>
    <w:rsid w:val="00E30955"/>
    <w:rsid w:val="00E46BAC"/>
    <w:rsid w:val="00E5185D"/>
    <w:rsid w:val="00E66685"/>
    <w:rsid w:val="00E71D57"/>
    <w:rsid w:val="00E96972"/>
    <w:rsid w:val="00E97725"/>
    <w:rsid w:val="00E97902"/>
    <w:rsid w:val="00F12056"/>
    <w:rsid w:val="00F40CA0"/>
    <w:rsid w:val="00F43E42"/>
    <w:rsid w:val="00F536A7"/>
    <w:rsid w:val="00F546B6"/>
    <w:rsid w:val="00F64193"/>
    <w:rsid w:val="00F65E40"/>
    <w:rsid w:val="00F805AB"/>
    <w:rsid w:val="00F8292C"/>
    <w:rsid w:val="00F947A3"/>
    <w:rsid w:val="00FC3F67"/>
    <w:rsid w:val="00FC4657"/>
    <w:rsid w:val="00FD0DD8"/>
    <w:rsid w:val="00FE4C93"/>
    <w:rsid w:val="00FF5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406F8-BDCD-4606-BE4A-9F2D225E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79"/>
  </w:style>
  <w:style w:type="paragraph" w:styleId="Ttulo2">
    <w:name w:val="heading 2"/>
    <w:basedOn w:val="Normal"/>
    <w:next w:val="Normal"/>
    <w:link w:val="Ttulo2Car"/>
    <w:qFormat/>
    <w:rsid w:val="004C49A7"/>
    <w:pPr>
      <w:spacing w:after="0" w:line="240" w:lineRule="auto"/>
      <w:ind w:left="142"/>
      <w:jc w:val="both"/>
      <w:outlineLvl w:val="1"/>
    </w:pPr>
    <w:rPr>
      <w:rFonts w:eastAsia="Times New Roman" w:cstheme="minorHAnsi"/>
      <w:b/>
      <w:bCs/>
      <w:smallCaps/>
      <w:sz w:val="20"/>
      <w:szCs w:val="20"/>
      <w:lang w:eastAsia="es-ES"/>
    </w:rPr>
  </w:style>
  <w:style w:type="paragraph" w:styleId="Ttulo4">
    <w:name w:val="heading 4"/>
    <w:basedOn w:val="Normal"/>
    <w:next w:val="Normal"/>
    <w:link w:val="Ttulo4Car"/>
    <w:uiPriority w:val="9"/>
    <w:unhideWhenUsed/>
    <w:qFormat/>
    <w:rsid w:val="005A1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20C0"/>
    <w:pPr>
      <w:ind w:left="720"/>
      <w:contextualSpacing/>
    </w:pPr>
  </w:style>
  <w:style w:type="table" w:styleId="Tablaconcuadrcula">
    <w:name w:val="Table Grid"/>
    <w:basedOn w:val="Tablanormal"/>
    <w:uiPriority w:val="59"/>
    <w:rsid w:val="007120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D1F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C49A7"/>
    <w:rPr>
      <w:rFonts w:eastAsia="Times New Roman" w:cstheme="minorHAnsi"/>
      <w:b/>
      <w:bCs/>
      <w:smallCaps/>
      <w:sz w:val="20"/>
      <w:szCs w:val="20"/>
      <w:lang w:val="es-CL" w:eastAsia="es-ES"/>
    </w:rPr>
  </w:style>
  <w:style w:type="table" w:customStyle="1" w:styleId="Tablanormal11">
    <w:name w:val="Tabla normal 11"/>
    <w:basedOn w:val="Tablanormal"/>
    <w:uiPriority w:val="41"/>
    <w:rsid w:val="004C49A7"/>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4C4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9A7"/>
    <w:rPr>
      <w:rFonts w:ascii="Tahoma" w:hAnsi="Tahoma" w:cs="Tahoma"/>
      <w:sz w:val="16"/>
      <w:szCs w:val="16"/>
    </w:rPr>
  </w:style>
  <w:style w:type="paragraph" w:styleId="Encabezado">
    <w:name w:val="header"/>
    <w:basedOn w:val="Normal"/>
    <w:link w:val="EncabezadoCar"/>
    <w:uiPriority w:val="99"/>
    <w:unhideWhenUsed/>
    <w:rsid w:val="002434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436"/>
  </w:style>
  <w:style w:type="paragraph" w:styleId="Piedepgina">
    <w:name w:val="footer"/>
    <w:basedOn w:val="Normal"/>
    <w:link w:val="PiedepginaCar"/>
    <w:uiPriority w:val="99"/>
    <w:unhideWhenUsed/>
    <w:rsid w:val="002434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436"/>
  </w:style>
  <w:style w:type="character" w:customStyle="1" w:styleId="Ttulo4Car">
    <w:name w:val="Título 4 Car"/>
    <w:basedOn w:val="Fuentedeprrafopredeter"/>
    <w:link w:val="Ttulo4"/>
    <w:uiPriority w:val="9"/>
    <w:rsid w:val="005A1773"/>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5A1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34">
      <w:bodyDiv w:val="1"/>
      <w:marLeft w:val="0"/>
      <w:marRight w:val="0"/>
      <w:marTop w:val="0"/>
      <w:marBottom w:val="0"/>
      <w:divBdr>
        <w:top w:val="none" w:sz="0" w:space="0" w:color="auto"/>
        <w:left w:val="none" w:sz="0" w:space="0" w:color="auto"/>
        <w:bottom w:val="none" w:sz="0" w:space="0" w:color="auto"/>
        <w:right w:val="none" w:sz="0" w:space="0" w:color="auto"/>
      </w:divBdr>
    </w:div>
    <w:div w:id="232087786">
      <w:bodyDiv w:val="1"/>
      <w:marLeft w:val="0"/>
      <w:marRight w:val="0"/>
      <w:marTop w:val="0"/>
      <w:marBottom w:val="0"/>
      <w:divBdr>
        <w:top w:val="none" w:sz="0" w:space="0" w:color="auto"/>
        <w:left w:val="none" w:sz="0" w:space="0" w:color="auto"/>
        <w:bottom w:val="none" w:sz="0" w:space="0" w:color="auto"/>
        <w:right w:val="none" w:sz="0" w:space="0" w:color="auto"/>
      </w:divBdr>
      <w:divsChild>
        <w:div w:id="328945663">
          <w:marLeft w:val="0"/>
          <w:marRight w:val="0"/>
          <w:marTop w:val="0"/>
          <w:marBottom w:val="0"/>
          <w:divBdr>
            <w:top w:val="none" w:sz="0" w:space="0" w:color="auto"/>
            <w:left w:val="none" w:sz="0" w:space="0" w:color="auto"/>
            <w:bottom w:val="none" w:sz="0" w:space="0" w:color="auto"/>
            <w:right w:val="none" w:sz="0" w:space="0" w:color="auto"/>
          </w:divBdr>
        </w:div>
      </w:divsChild>
    </w:div>
    <w:div w:id="236325166">
      <w:bodyDiv w:val="1"/>
      <w:marLeft w:val="0"/>
      <w:marRight w:val="0"/>
      <w:marTop w:val="0"/>
      <w:marBottom w:val="0"/>
      <w:divBdr>
        <w:top w:val="none" w:sz="0" w:space="0" w:color="auto"/>
        <w:left w:val="none" w:sz="0" w:space="0" w:color="auto"/>
        <w:bottom w:val="none" w:sz="0" w:space="0" w:color="auto"/>
        <w:right w:val="none" w:sz="0" w:space="0" w:color="auto"/>
      </w:divBdr>
    </w:div>
    <w:div w:id="282031575">
      <w:bodyDiv w:val="1"/>
      <w:marLeft w:val="0"/>
      <w:marRight w:val="0"/>
      <w:marTop w:val="0"/>
      <w:marBottom w:val="0"/>
      <w:divBdr>
        <w:top w:val="none" w:sz="0" w:space="0" w:color="auto"/>
        <w:left w:val="none" w:sz="0" w:space="0" w:color="auto"/>
        <w:bottom w:val="none" w:sz="0" w:space="0" w:color="auto"/>
        <w:right w:val="none" w:sz="0" w:space="0" w:color="auto"/>
      </w:divBdr>
      <w:divsChild>
        <w:div w:id="1391853705">
          <w:marLeft w:val="547"/>
          <w:marRight w:val="0"/>
          <w:marTop w:val="0"/>
          <w:marBottom w:val="160"/>
          <w:divBdr>
            <w:top w:val="none" w:sz="0" w:space="0" w:color="auto"/>
            <w:left w:val="none" w:sz="0" w:space="0" w:color="auto"/>
            <w:bottom w:val="none" w:sz="0" w:space="0" w:color="auto"/>
            <w:right w:val="none" w:sz="0" w:space="0" w:color="auto"/>
          </w:divBdr>
        </w:div>
      </w:divsChild>
    </w:div>
    <w:div w:id="376201780">
      <w:bodyDiv w:val="1"/>
      <w:marLeft w:val="0"/>
      <w:marRight w:val="0"/>
      <w:marTop w:val="0"/>
      <w:marBottom w:val="0"/>
      <w:divBdr>
        <w:top w:val="none" w:sz="0" w:space="0" w:color="auto"/>
        <w:left w:val="none" w:sz="0" w:space="0" w:color="auto"/>
        <w:bottom w:val="none" w:sz="0" w:space="0" w:color="auto"/>
        <w:right w:val="none" w:sz="0" w:space="0" w:color="auto"/>
      </w:divBdr>
    </w:div>
    <w:div w:id="408966672">
      <w:bodyDiv w:val="1"/>
      <w:marLeft w:val="0"/>
      <w:marRight w:val="0"/>
      <w:marTop w:val="0"/>
      <w:marBottom w:val="0"/>
      <w:divBdr>
        <w:top w:val="none" w:sz="0" w:space="0" w:color="auto"/>
        <w:left w:val="none" w:sz="0" w:space="0" w:color="auto"/>
        <w:bottom w:val="none" w:sz="0" w:space="0" w:color="auto"/>
        <w:right w:val="none" w:sz="0" w:space="0" w:color="auto"/>
      </w:divBdr>
    </w:div>
    <w:div w:id="411969897">
      <w:bodyDiv w:val="1"/>
      <w:marLeft w:val="0"/>
      <w:marRight w:val="0"/>
      <w:marTop w:val="0"/>
      <w:marBottom w:val="0"/>
      <w:divBdr>
        <w:top w:val="none" w:sz="0" w:space="0" w:color="auto"/>
        <w:left w:val="none" w:sz="0" w:space="0" w:color="auto"/>
        <w:bottom w:val="none" w:sz="0" w:space="0" w:color="auto"/>
        <w:right w:val="none" w:sz="0" w:space="0" w:color="auto"/>
      </w:divBdr>
    </w:div>
    <w:div w:id="436147061">
      <w:bodyDiv w:val="1"/>
      <w:marLeft w:val="0"/>
      <w:marRight w:val="0"/>
      <w:marTop w:val="0"/>
      <w:marBottom w:val="0"/>
      <w:divBdr>
        <w:top w:val="none" w:sz="0" w:space="0" w:color="auto"/>
        <w:left w:val="none" w:sz="0" w:space="0" w:color="auto"/>
        <w:bottom w:val="none" w:sz="0" w:space="0" w:color="auto"/>
        <w:right w:val="none" w:sz="0" w:space="0" w:color="auto"/>
      </w:divBdr>
    </w:div>
    <w:div w:id="460155317">
      <w:bodyDiv w:val="1"/>
      <w:marLeft w:val="0"/>
      <w:marRight w:val="0"/>
      <w:marTop w:val="0"/>
      <w:marBottom w:val="0"/>
      <w:divBdr>
        <w:top w:val="none" w:sz="0" w:space="0" w:color="auto"/>
        <w:left w:val="none" w:sz="0" w:space="0" w:color="auto"/>
        <w:bottom w:val="none" w:sz="0" w:space="0" w:color="auto"/>
        <w:right w:val="none" w:sz="0" w:space="0" w:color="auto"/>
      </w:divBdr>
      <w:divsChild>
        <w:div w:id="1500542251">
          <w:marLeft w:val="0"/>
          <w:marRight w:val="0"/>
          <w:marTop w:val="0"/>
          <w:marBottom w:val="0"/>
          <w:divBdr>
            <w:top w:val="none" w:sz="0" w:space="0" w:color="auto"/>
            <w:left w:val="none" w:sz="0" w:space="0" w:color="auto"/>
            <w:bottom w:val="none" w:sz="0" w:space="0" w:color="auto"/>
            <w:right w:val="none" w:sz="0" w:space="0" w:color="auto"/>
          </w:divBdr>
        </w:div>
      </w:divsChild>
    </w:div>
    <w:div w:id="499932360">
      <w:bodyDiv w:val="1"/>
      <w:marLeft w:val="0"/>
      <w:marRight w:val="0"/>
      <w:marTop w:val="0"/>
      <w:marBottom w:val="0"/>
      <w:divBdr>
        <w:top w:val="none" w:sz="0" w:space="0" w:color="auto"/>
        <w:left w:val="none" w:sz="0" w:space="0" w:color="auto"/>
        <w:bottom w:val="none" w:sz="0" w:space="0" w:color="auto"/>
        <w:right w:val="none" w:sz="0" w:space="0" w:color="auto"/>
      </w:divBdr>
      <w:divsChild>
        <w:div w:id="1161383679">
          <w:marLeft w:val="547"/>
          <w:marRight w:val="0"/>
          <w:marTop w:val="200"/>
          <w:marBottom w:val="0"/>
          <w:divBdr>
            <w:top w:val="none" w:sz="0" w:space="0" w:color="auto"/>
            <w:left w:val="none" w:sz="0" w:space="0" w:color="auto"/>
            <w:bottom w:val="none" w:sz="0" w:space="0" w:color="auto"/>
            <w:right w:val="none" w:sz="0" w:space="0" w:color="auto"/>
          </w:divBdr>
        </w:div>
      </w:divsChild>
    </w:div>
    <w:div w:id="581990812">
      <w:bodyDiv w:val="1"/>
      <w:marLeft w:val="0"/>
      <w:marRight w:val="0"/>
      <w:marTop w:val="0"/>
      <w:marBottom w:val="0"/>
      <w:divBdr>
        <w:top w:val="none" w:sz="0" w:space="0" w:color="auto"/>
        <w:left w:val="none" w:sz="0" w:space="0" w:color="auto"/>
        <w:bottom w:val="none" w:sz="0" w:space="0" w:color="auto"/>
        <w:right w:val="none" w:sz="0" w:space="0" w:color="auto"/>
      </w:divBdr>
    </w:div>
    <w:div w:id="583606323">
      <w:bodyDiv w:val="1"/>
      <w:marLeft w:val="0"/>
      <w:marRight w:val="0"/>
      <w:marTop w:val="0"/>
      <w:marBottom w:val="0"/>
      <w:divBdr>
        <w:top w:val="none" w:sz="0" w:space="0" w:color="auto"/>
        <w:left w:val="none" w:sz="0" w:space="0" w:color="auto"/>
        <w:bottom w:val="none" w:sz="0" w:space="0" w:color="auto"/>
        <w:right w:val="none" w:sz="0" w:space="0" w:color="auto"/>
      </w:divBdr>
      <w:divsChild>
        <w:div w:id="1928028107">
          <w:marLeft w:val="0"/>
          <w:marRight w:val="0"/>
          <w:marTop w:val="0"/>
          <w:marBottom w:val="0"/>
          <w:divBdr>
            <w:top w:val="none" w:sz="0" w:space="0" w:color="auto"/>
            <w:left w:val="none" w:sz="0" w:space="0" w:color="auto"/>
            <w:bottom w:val="none" w:sz="0" w:space="0" w:color="auto"/>
            <w:right w:val="none" w:sz="0" w:space="0" w:color="auto"/>
          </w:divBdr>
        </w:div>
      </w:divsChild>
    </w:div>
    <w:div w:id="654720477">
      <w:bodyDiv w:val="1"/>
      <w:marLeft w:val="0"/>
      <w:marRight w:val="0"/>
      <w:marTop w:val="0"/>
      <w:marBottom w:val="0"/>
      <w:divBdr>
        <w:top w:val="none" w:sz="0" w:space="0" w:color="auto"/>
        <w:left w:val="none" w:sz="0" w:space="0" w:color="auto"/>
        <w:bottom w:val="none" w:sz="0" w:space="0" w:color="auto"/>
        <w:right w:val="none" w:sz="0" w:space="0" w:color="auto"/>
      </w:divBdr>
    </w:div>
    <w:div w:id="812334614">
      <w:bodyDiv w:val="1"/>
      <w:marLeft w:val="0"/>
      <w:marRight w:val="0"/>
      <w:marTop w:val="0"/>
      <w:marBottom w:val="0"/>
      <w:divBdr>
        <w:top w:val="none" w:sz="0" w:space="0" w:color="auto"/>
        <w:left w:val="none" w:sz="0" w:space="0" w:color="auto"/>
        <w:bottom w:val="none" w:sz="0" w:space="0" w:color="auto"/>
        <w:right w:val="none" w:sz="0" w:space="0" w:color="auto"/>
      </w:divBdr>
      <w:divsChild>
        <w:div w:id="1520385495">
          <w:marLeft w:val="547"/>
          <w:marRight w:val="0"/>
          <w:marTop w:val="0"/>
          <w:marBottom w:val="0"/>
          <w:divBdr>
            <w:top w:val="none" w:sz="0" w:space="0" w:color="auto"/>
            <w:left w:val="none" w:sz="0" w:space="0" w:color="auto"/>
            <w:bottom w:val="none" w:sz="0" w:space="0" w:color="auto"/>
            <w:right w:val="none" w:sz="0" w:space="0" w:color="auto"/>
          </w:divBdr>
        </w:div>
        <w:div w:id="136191216">
          <w:marLeft w:val="547"/>
          <w:marRight w:val="0"/>
          <w:marTop w:val="0"/>
          <w:marBottom w:val="0"/>
          <w:divBdr>
            <w:top w:val="none" w:sz="0" w:space="0" w:color="auto"/>
            <w:left w:val="none" w:sz="0" w:space="0" w:color="auto"/>
            <w:bottom w:val="none" w:sz="0" w:space="0" w:color="auto"/>
            <w:right w:val="none" w:sz="0" w:space="0" w:color="auto"/>
          </w:divBdr>
        </w:div>
        <w:div w:id="739134984">
          <w:marLeft w:val="547"/>
          <w:marRight w:val="0"/>
          <w:marTop w:val="0"/>
          <w:marBottom w:val="0"/>
          <w:divBdr>
            <w:top w:val="none" w:sz="0" w:space="0" w:color="auto"/>
            <w:left w:val="none" w:sz="0" w:space="0" w:color="auto"/>
            <w:bottom w:val="none" w:sz="0" w:space="0" w:color="auto"/>
            <w:right w:val="none" w:sz="0" w:space="0" w:color="auto"/>
          </w:divBdr>
        </w:div>
        <w:div w:id="378677013">
          <w:marLeft w:val="547"/>
          <w:marRight w:val="0"/>
          <w:marTop w:val="0"/>
          <w:marBottom w:val="0"/>
          <w:divBdr>
            <w:top w:val="none" w:sz="0" w:space="0" w:color="auto"/>
            <w:left w:val="none" w:sz="0" w:space="0" w:color="auto"/>
            <w:bottom w:val="none" w:sz="0" w:space="0" w:color="auto"/>
            <w:right w:val="none" w:sz="0" w:space="0" w:color="auto"/>
          </w:divBdr>
        </w:div>
        <w:div w:id="1934968182">
          <w:marLeft w:val="547"/>
          <w:marRight w:val="0"/>
          <w:marTop w:val="0"/>
          <w:marBottom w:val="0"/>
          <w:divBdr>
            <w:top w:val="none" w:sz="0" w:space="0" w:color="auto"/>
            <w:left w:val="none" w:sz="0" w:space="0" w:color="auto"/>
            <w:bottom w:val="none" w:sz="0" w:space="0" w:color="auto"/>
            <w:right w:val="none" w:sz="0" w:space="0" w:color="auto"/>
          </w:divBdr>
        </w:div>
        <w:div w:id="1544319950">
          <w:marLeft w:val="547"/>
          <w:marRight w:val="0"/>
          <w:marTop w:val="0"/>
          <w:marBottom w:val="0"/>
          <w:divBdr>
            <w:top w:val="none" w:sz="0" w:space="0" w:color="auto"/>
            <w:left w:val="none" w:sz="0" w:space="0" w:color="auto"/>
            <w:bottom w:val="none" w:sz="0" w:space="0" w:color="auto"/>
            <w:right w:val="none" w:sz="0" w:space="0" w:color="auto"/>
          </w:divBdr>
        </w:div>
        <w:div w:id="1309165840">
          <w:marLeft w:val="547"/>
          <w:marRight w:val="0"/>
          <w:marTop w:val="0"/>
          <w:marBottom w:val="0"/>
          <w:divBdr>
            <w:top w:val="none" w:sz="0" w:space="0" w:color="auto"/>
            <w:left w:val="none" w:sz="0" w:space="0" w:color="auto"/>
            <w:bottom w:val="none" w:sz="0" w:space="0" w:color="auto"/>
            <w:right w:val="none" w:sz="0" w:space="0" w:color="auto"/>
          </w:divBdr>
        </w:div>
        <w:div w:id="2065324636">
          <w:marLeft w:val="547"/>
          <w:marRight w:val="0"/>
          <w:marTop w:val="0"/>
          <w:marBottom w:val="0"/>
          <w:divBdr>
            <w:top w:val="none" w:sz="0" w:space="0" w:color="auto"/>
            <w:left w:val="none" w:sz="0" w:space="0" w:color="auto"/>
            <w:bottom w:val="none" w:sz="0" w:space="0" w:color="auto"/>
            <w:right w:val="none" w:sz="0" w:space="0" w:color="auto"/>
          </w:divBdr>
        </w:div>
      </w:divsChild>
    </w:div>
    <w:div w:id="822500796">
      <w:bodyDiv w:val="1"/>
      <w:marLeft w:val="0"/>
      <w:marRight w:val="0"/>
      <w:marTop w:val="0"/>
      <w:marBottom w:val="0"/>
      <w:divBdr>
        <w:top w:val="none" w:sz="0" w:space="0" w:color="auto"/>
        <w:left w:val="none" w:sz="0" w:space="0" w:color="auto"/>
        <w:bottom w:val="none" w:sz="0" w:space="0" w:color="auto"/>
        <w:right w:val="none" w:sz="0" w:space="0" w:color="auto"/>
      </w:divBdr>
    </w:div>
    <w:div w:id="827671955">
      <w:bodyDiv w:val="1"/>
      <w:marLeft w:val="0"/>
      <w:marRight w:val="0"/>
      <w:marTop w:val="0"/>
      <w:marBottom w:val="0"/>
      <w:divBdr>
        <w:top w:val="none" w:sz="0" w:space="0" w:color="auto"/>
        <w:left w:val="none" w:sz="0" w:space="0" w:color="auto"/>
        <w:bottom w:val="none" w:sz="0" w:space="0" w:color="auto"/>
        <w:right w:val="none" w:sz="0" w:space="0" w:color="auto"/>
      </w:divBdr>
    </w:div>
    <w:div w:id="871260537">
      <w:bodyDiv w:val="1"/>
      <w:marLeft w:val="0"/>
      <w:marRight w:val="0"/>
      <w:marTop w:val="0"/>
      <w:marBottom w:val="0"/>
      <w:divBdr>
        <w:top w:val="none" w:sz="0" w:space="0" w:color="auto"/>
        <w:left w:val="none" w:sz="0" w:space="0" w:color="auto"/>
        <w:bottom w:val="none" w:sz="0" w:space="0" w:color="auto"/>
        <w:right w:val="none" w:sz="0" w:space="0" w:color="auto"/>
      </w:divBdr>
    </w:div>
    <w:div w:id="877816588">
      <w:bodyDiv w:val="1"/>
      <w:marLeft w:val="0"/>
      <w:marRight w:val="0"/>
      <w:marTop w:val="0"/>
      <w:marBottom w:val="0"/>
      <w:divBdr>
        <w:top w:val="none" w:sz="0" w:space="0" w:color="auto"/>
        <w:left w:val="none" w:sz="0" w:space="0" w:color="auto"/>
        <w:bottom w:val="none" w:sz="0" w:space="0" w:color="auto"/>
        <w:right w:val="none" w:sz="0" w:space="0" w:color="auto"/>
      </w:divBdr>
    </w:div>
    <w:div w:id="884024266">
      <w:bodyDiv w:val="1"/>
      <w:marLeft w:val="0"/>
      <w:marRight w:val="0"/>
      <w:marTop w:val="0"/>
      <w:marBottom w:val="0"/>
      <w:divBdr>
        <w:top w:val="none" w:sz="0" w:space="0" w:color="auto"/>
        <w:left w:val="none" w:sz="0" w:space="0" w:color="auto"/>
        <w:bottom w:val="none" w:sz="0" w:space="0" w:color="auto"/>
        <w:right w:val="none" w:sz="0" w:space="0" w:color="auto"/>
      </w:divBdr>
      <w:divsChild>
        <w:div w:id="735906687">
          <w:marLeft w:val="547"/>
          <w:marRight w:val="0"/>
          <w:marTop w:val="200"/>
          <w:marBottom w:val="0"/>
          <w:divBdr>
            <w:top w:val="none" w:sz="0" w:space="0" w:color="auto"/>
            <w:left w:val="none" w:sz="0" w:space="0" w:color="auto"/>
            <w:bottom w:val="none" w:sz="0" w:space="0" w:color="auto"/>
            <w:right w:val="none" w:sz="0" w:space="0" w:color="auto"/>
          </w:divBdr>
        </w:div>
        <w:div w:id="371611169">
          <w:marLeft w:val="547"/>
          <w:marRight w:val="0"/>
          <w:marTop w:val="200"/>
          <w:marBottom w:val="0"/>
          <w:divBdr>
            <w:top w:val="none" w:sz="0" w:space="0" w:color="auto"/>
            <w:left w:val="none" w:sz="0" w:space="0" w:color="auto"/>
            <w:bottom w:val="none" w:sz="0" w:space="0" w:color="auto"/>
            <w:right w:val="none" w:sz="0" w:space="0" w:color="auto"/>
          </w:divBdr>
        </w:div>
        <w:div w:id="1096903302">
          <w:marLeft w:val="547"/>
          <w:marRight w:val="0"/>
          <w:marTop w:val="200"/>
          <w:marBottom w:val="0"/>
          <w:divBdr>
            <w:top w:val="none" w:sz="0" w:space="0" w:color="auto"/>
            <w:left w:val="none" w:sz="0" w:space="0" w:color="auto"/>
            <w:bottom w:val="none" w:sz="0" w:space="0" w:color="auto"/>
            <w:right w:val="none" w:sz="0" w:space="0" w:color="auto"/>
          </w:divBdr>
        </w:div>
        <w:div w:id="846600514">
          <w:marLeft w:val="547"/>
          <w:marRight w:val="0"/>
          <w:marTop w:val="200"/>
          <w:marBottom w:val="0"/>
          <w:divBdr>
            <w:top w:val="none" w:sz="0" w:space="0" w:color="auto"/>
            <w:left w:val="none" w:sz="0" w:space="0" w:color="auto"/>
            <w:bottom w:val="none" w:sz="0" w:space="0" w:color="auto"/>
            <w:right w:val="none" w:sz="0" w:space="0" w:color="auto"/>
          </w:divBdr>
        </w:div>
        <w:div w:id="205222385">
          <w:marLeft w:val="547"/>
          <w:marRight w:val="0"/>
          <w:marTop w:val="200"/>
          <w:marBottom w:val="0"/>
          <w:divBdr>
            <w:top w:val="none" w:sz="0" w:space="0" w:color="auto"/>
            <w:left w:val="none" w:sz="0" w:space="0" w:color="auto"/>
            <w:bottom w:val="none" w:sz="0" w:space="0" w:color="auto"/>
            <w:right w:val="none" w:sz="0" w:space="0" w:color="auto"/>
          </w:divBdr>
        </w:div>
        <w:div w:id="1476069876">
          <w:marLeft w:val="547"/>
          <w:marRight w:val="0"/>
          <w:marTop w:val="200"/>
          <w:marBottom w:val="0"/>
          <w:divBdr>
            <w:top w:val="none" w:sz="0" w:space="0" w:color="auto"/>
            <w:left w:val="none" w:sz="0" w:space="0" w:color="auto"/>
            <w:bottom w:val="none" w:sz="0" w:space="0" w:color="auto"/>
            <w:right w:val="none" w:sz="0" w:space="0" w:color="auto"/>
          </w:divBdr>
        </w:div>
        <w:div w:id="1548712949">
          <w:marLeft w:val="547"/>
          <w:marRight w:val="0"/>
          <w:marTop w:val="200"/>
          <w:marBottom w:val="0"/>
          <w:divBdr>
            <w:top w:val="none" w:sz="0" w:space="0" w:color="auto"/>
            <w:left w:val="none" w:sz="0" w:space="0" w:color="auto"/>
            <w:bottom w:val="none" w:sz="0" w:space="0" w:color="auto"/>
            <w:right w:val="none" w:sz="0" w:space="0" w:color="auto"/>
          </w:divBdr>
        </w:div>
        <w:div w:id="96416498">
          <w:marLeft w:val="547"/>
          <w:marRight w:val="0"/>
          <w:marTop w:val="200"/>
          <w:marBottom w:val="0"/>
          <w:divBdr>
            <w:top w:val="none" w:sz="0" w:space="0" w:color="auto"/>
            <w:left w:val="none" w:sz="0" w:space="0" w:color="auto"/>
            <w:bottom w:val="none" w:sz="0" w:space="0" w:color="auto"/>
            <w:right w:val="none" w:sz="0" w:space="0" w:color="auto"/>
          </w:divBdr>
        </w:div>
        <w:div w:id="337005928">
          <w:marLeft w:val="547"/>
          <w:marRight w:val="0"/>
          <w:marTop w:val="200"/>
          <w:marBottom w:val="0"/>
          <w:divBdr>
            <w:top w:val="none" w:sz="0" w:space="0" w:color="auto"/>
            <w:left w:val="none" w:sz="0" w:space="0" w:color="auto"/>
            <w:bottom w:val="none" w:sz="0" w:space="0" w:color="auto"/>
            <w:right w:val="none" w:sz="0" w:space="0" w:color="auto"/>
          </w:divBdr>
        </w:div>
      </w:divsChild>
    </w:div>
    <w:div w:id="886719938">
      <w:bodyDiv w:val="1"/>
      <w:marLeft w:val="0"/>
      <w:marRight w:val="0"/>
      <w:marTop w:val="0"/>
      <w:marBottom w:val="0"/>
      <w:divBdr>
        <w:top w:val="none" w:sz="0" w:space="0" w:color="auto"/>
        <w:left w:val="none" w:sz="0" w:space="0" w:color="auto"/>
        <w:bottom w:val="none" w:sz="0" w:space="0" w:color="auto"/>
        <w:right w:val="none" w:sz="0" w:space="0" w:color="auto"/>
      </w:divBdr>
    </w:div>
    <w:div w:id="906762272">
      <w:bodyDiv w:val="1"/>
      <w:marLeft w:val="0"/>
      <w:marRight w:val="0"/>
      <w:marTop w:val="0"/>
      <w:marBottom w:val="0"/>
      <w:divBdr>
        <w:top w:val="none" w:sz="0" w:space="0" w:color="auto"/>
        <w:left w:val="none" w:sz="0" w:space="0" w:color="auto"/>
        <w:bottom w:val="none" w:sz="0" w:space="0" w:color="auto"/>
        <w:right w:val="none" w:sz="0" w:space="0" w:color="auto"/>
      </w:divBdr>
    </w:div>
    <w:div w:id="985862574">
      <w:bodyDiv w:val="1"/>
      <w:marLeft w:val="0"/>
      <w:marRight w:val="0"/>
      <w:marTop w:val="0"/>
      <w:marBottom w:val="0"/>
      <w:divBdr>
        <w:top w:val="none" w:sz="0" w:space="0" w:color="auto"/>
        <w:left w:val="none" w:sz="0" w:space="0" w:color="auto"/>
        <w:bottom w:val="none" w:sz="0" w:space="0" w:color="auto"/>
        <w:right w:val="none" w:sz="0" w:space="0" w:color="auto"/>
      </w:divBdr>
    </w:div>
    <w:div w:id="1178957427">
      <w:bodyDiv w:val="1"/>
      <w:marLeft w:val="0"/>
      <w:marRight w:val="0"/>
      <w:marTop w:val="0"/>
      <w:marBottom w:val="0"/>
      <w:divBdr>
        <w:top w:val="none" w:sz="0" w:space="0" w:color="auto"/>
        <w:left w:val="none" w:sz="0" w:space="0" w:color="auto"/>
        <w:bottom w:val="none" w:sz="0" w:space="0" w:color="auto"/>
        <w:right w:val="none" w:sz="0" w:space="0" w:color="auto"/>
      </w:divBdr>
    </w:div>
    <w:div w:id="1192261588">
      <w:bodyDiv w:val="1"/>
      <w:marLeft w:val="0"/>
      <w:marRight w:val="0"/>
      <w:marTop w:val="0"/>
      <w:marBottom w:val="0"/>
      <w:divBdr>
        <w:top w:val="none" w:sz="0" w:space="0" w:color="auto"/>
        <w:left w:val="none" w:sz="0" w:space="0" w:color="auto"/>
        <w:bottom w:val="none" w:sz="0" w:space="0" w:color="auto"/>
        <w:right w:val="none" w:sz="0" w:space="0" w:color="auto"/>
      </w:divBdr>
      <w:divsChild>
        <w:div w:id="1045104002">
          <w:marLeft w:val="0"/>
          <w:marRight w:val="0"/>
          <w:marTop w:val="0"/>
          <w:marBottom w:val="0"/>
          <w:divBdr>
            <w:top w:val="none" w:sz="0" w:space="0" w:color="auto"/>
            <w:left w:val="none" w:sz="0" w:space="0" w:color="auto"/>
            <w:bottom w:val="none" w:sz="0" w:space="0" w:color="auto"/>
            <w:right w:val="none" w:sz="0" w:space="0" w:color="auto"/>
          </w:divBdr>
        </w:div>
      </w:divsChild>
    </w:div>
    <w:div w:id="1230919290">
      <w:bodyDiv w:val="1"/>
      <w:marLeft w:val="0"/>
      <w:marRight w:val="0"/>
      <w:marTop w:val="0"/>
      <w:marBottom w:val="0"/>
      <w:divBdr>
        <w:top w:val="none" w:sz="0" w:space="0" w:color="auto"/>
        <w:left w:val="none" w:sz="0" w:space="0" w:color="auto"/>
        <w:bottom w:val="none" w:sz="0" w:space="0" w:color="auto"/>
        <w:right w:val="none" w:sz="0" w:space="0" w:color="auto"/>
      </w:divBdr>
    </w:div>
    <w:div w:id="1244410766">
      <w:bodyDiv w:val="1"/>
      <w:marLeft w:val="0"/>
      <w:marRight w:val="0"/>
      <w:marTop w:val="0"/>
      <w:marBottom w:val="0"/>
      <w:divBdr>
        <w:top w:val="none" w:sz="0" w:space="0" w:color="auto"/>
        <w:left w:val="none" w:sz="0" w:space="0" w:color="auto"/>
        <w:bottom w:val="none" w:sz="0" w:space="0" w:color="auto"/>
        <w:right w:val="none" w:sz="0" w:space="0" w:color="auto"/>
      </w:divBdr>
      <w:divsChild>
        <w:div w:id="915359446">
          <w:marLeft w:val="547"/>
          <w:marRight w:val="0"/>
          <w:marTop w:val="200"/>
          <w:marBottom w:val="0"/>
          <w:divBdr>
            <w:top w:val="none" w:sz="0" w:space="0" w:color="auto"/>
            <w:left w:val="none" w:sz="0" w:space="0" w:color="auto"/>
            <w:bottom w:val="none" w:sz="0" w:space="0" w:color="auto"/>
            <w:right w:val="none" w:sz="0" w:space="0" w:color="auto"/>
          </w:divBdr>
        </w:div>
        <w:div w:id="1553152947">
          <w:marLeft w:val="547"/>
          <w:marRight w:val="0"/>
          <w:marTop w:val="200"/>
          <w:marBottom w:val="0"/>
          <w:divBdr>
            <w:top w:val="none" w:sz="0" w:space="0" w:color="auto"/>
            <w:left w:val="none" w:sz="0" w:space="0" w:color="auto"/>
            <w:bottom w:val="none" w:sz="0" w:space="0" w:color="auto"/>
            <w:right w:val="none" w:sz="0" w:space="0" w:color="auto"/>
          </w:divBdr>
        </w:div>
        <w:div w:id="858080521">
          <w:marLeft w:val="547"/>
          <w:marRight w:val="0"/>
          <w:marTop w:val="200"/>
          <w:marBottom w:val="0"/>
          <w:divBdr>
            <w:top w:val="none" w:sz="0" w:space="0" w:color="auto"/>
            <w:left w:val="none" w:sz="0" w:space="0" w:color="auto"/>
            <w:bottom w:val="none" w:sz="0" w:space="0" w:color="auto"/>
            <w:right w:val="none" w:sz="0" w:space="0" w:color="auto"/>
          </w:divBdr>
        </w:div>
        <w:div w:id="1751389798">
          <w:marLeft w:val="547"/>
          <w:marRight w:val="0"/>
          <w:marTop w:val="200"/>
          <w:marBottom w:val="0"/>
          <w:divBdr>
            <w:top w:val="none" w:sz="0" w:space="0" w:color="auto"/>
            <w:left w:val="none" w:sz="0" w:space="0" w:color="auto"/>
            <w:bottom w:val="none" w:sz="0" w:space="0" w:color="auto"/>
            <w:right w:val="none" w:sz="0" w:space="0" w:color="auto"/>
          </w:divBdr>
        </w:div>
      </w:divsChild>
    </w:div>
    <w:div w:id="1455060198">
      <w:bodyDiv w:val="1"/>
      <w:marLeft w:val="0"/>
      <w:marRight w:val="0"/>
      <w:marTop w:val="0"/>
      <w:marBottom w:val="0"/>
      <w:divBdr>
        <w:top w:val="none" w:sz="0" w:space="0" w:color="auto"/>
        <w:left w:val="none" w:sz="0" w:space="0" w:color="auto"/>
        <w:bottom w:val="none" w:sz="0" w:space="0" w:color="auto"/>
        <w:right w:val="none" w:sz="0" w:space="0" w:color="auto"/>
      </w:divBdr>
      <w:divsChild>
        <w:div w:id="498428768">
          <w:marLeft w:val="547"/>
          <w:marRight w:val="0"/>
          <w:marTop w:val="0"/>
          <w:marBottom w:val="0"/>
          <w:divBdr>
            <w:top w:val="none" w:sz="0" w:space="0" w:color="auto"/>
            <w:left w:val="none" w:sz="0" w:space="0" w:color="auto"/>
            <w:bottom w:val="none" w:sz="0" w:space="0" w:color="auto"/>
            <w:right w:val="none" w:sz="0" w:space="0" w:color="auto"/>
          </w:divBdr>
        </w:div>
        <w:div w:id="2109353733">
          <w:marLeft w:val="547"/>
          <w:marRight w:val="0"/>
          <w:marTop w:val="0"/>
          <w:marBottom w:val="0"/>
          <w:divBdr>
            <w:top w:val="none" w:sz="0" w:space="0" w:color="auto"/>
            <w:left w:val="none" w:sz="0" w:space="0" w:color="auto"/>
            <w:bottom w:val="none" w:sz="0" w:space="0" w:color="auto"/>
            <w:right w:val="none" w:sz="0" w:space="0" w:color="auto"/>
          </w:divBdr>
        </w:div>
        <w:div w:id="795022063">
          <w:marLeft w:val="547"/>
          <w:marRight w:val="0"/>
          <w:marTop w:val="0"/>
          <w:marBottom w:val="0"/>
          <w:divBdr>
            <w:top w:val="none" w:sz="0" w:space="0" w:color="auto"/>
            <w:left w:val="none" w:sz="0" w:space="0" w:color="auto"/>
            <w:bottom w:val="none" w:sz="0" w:space="0" w:color="auto"/>
            <w:right w:val="none" w:sz="0" w:space="0" w:color="auto"/>
          </w:divBdr>
        </w:div>
        <w:div w:id="1097948692">
          <w:marLeft w:val="547"/>
          <w:marRight w:val="0"/>
          <w:marTop w:val="0"/>
          <w:marBottom w:val="0"/>
          <w:divBdr>
            <w:top w:val="none" w:sz="0" w:space="0" w:color="auto"/>
            <w:left w:val="none" w:sz="0" w:space="0" w:color="auto"/>
            <w:bottom w:val="none" w:sz="0" w:space="0" w:color="auto"/>
            <w:right w:val="none" w:sz="0" w:space="0" w:color="auto"/>
          </w:divBdr>
        </w:div>
      </w:divsChild>
    </w:div>
    <w:div w:id="1545755700">
      <w:bodyDiv w:val="1"/>
      <w:marLeft w:val="0"/>
      <w:marRight w:val="0"/>
      <w:marTop w:val="0"/>
      <w:marBottom w:val="0"/>
      <w:divBdr>
        <w:top w:val="none" w:sz="0" w:space="0" w:color="auto"/>
        <w:left w:val="none" w:sz="0" w:space="0" w:color="auto"/>
        <w:bottom w:val="none" w:sz="0" w:space="0" w:color="auto"/>
        <w:right w:val="none" w:sz="0" w:space="0" w:color="auto"/>
      </w:divBdr>
      <w:divsChild>
        <w:div w:id="1484084943">
          <w:marLeft w:val="0"/>
          <w:marRight w:val="0"/>
          <w:marTop w:val="0"/>
          <w:marBottom w:val="0"/>
          <w:divBdr>
            <w:top w:val="none" w:sz="0" w:space="0" w:color="auto"/>
            <w:left w:val="none" w:sz="0" w:space="0" w:color="auto"/>
            <w:bottom w:val="none" w:sz="0" w:space="0" w:color="auto"/>
            <w:right w:val="none" w:sz="0" w:space="0" w:color="auto"/>
          </w:divBdr>
        </w:div>
      </w:divsChild>
    </w:div>
    <w:div w:id="1615745775">
      <w:bodyDiv w:val="1"/>
      <w:marLeft w:val="0"/>
      <w:marRight w:val="0"/>
      <w:marTop w:val="0"/>
      <w:marBottom w:val="0"/>
      <w:divBdr>
        <w:top w:val="none" w:sz="0" w:space="0" w:color="auto"/>
        <w:left w:val="none" w:sz="0" w:space="0" w:color="auto"/>
        <w:bottom w:val="none" w:sz="0" w:space="0" w:color="auto"/>
        <w:right w:val="none" w:sz="0" w:space="0" w:color="auto"/>
      </w:divBdr>
    </w:div>
    <w:div w:id="1632393632">
      <w:bodyDiv w:val="1"/>
      <w:marLeft w:val="0"/>
      <w:marRight w:val="0"/>
      <w:marTop w:val="0"/>
      <w:marBottom w:val="0"/>
      <w:divBdr>
        <w:top w:val="none" w:sz="0" w:space="0" w:color="auto"/>
        <w:left w:val="none" w:sz="0" w:space="0" w:color="auto"/>
        <w:bottom w:val="none" w:sz="0" w:space="0" w:color="auto"/>
        <w:right w:val="none" w:sz="0" w:space="0" w:color="auto"/>
      </w:divBdr>
    </w:div>
    <w:div w:id="1674840274">
      <w:bodyDiv w:val="1"/>
      <w:marLeft w:val="0"/>
      <w:marRight w:val="0"/>
      <w:marTop w:val="0"/>
      <w:marBottom w:val="0"/>
      <w:divBdr>
        <w:top w:val="none" w:sz="0" w:space="0" w:color="auto"/>
        <w:left w:val="none" w:sz="0" w:space="0" w:color="auto"/>
        <w:bottom w:val="none" w:sz="0" w:space="0" w:color="auto"/>
        <w:right w:val="none" w:sz="0" w:space="0" w:color="auto"/>
      </w:divBdr>
    </w:div>
    <w:div w:id="1765034212">
      <w:bodyDiv w:val="1"/>
      <w:marLeft w:val="0"/>
      <w:marRight w:val="0"/>
      <w:marTop w:val="0"/>
      <w:marBottom w:val="0"/>
      <w:divBdr>
        <w:top w:val="none" w:sz="0" w:space="0" w:color="auto"/>
        <w:left w:val="none" w:sz="0" w:space="0" w:color="auto"/>
        <w:bottom w:val="none" w:sz="0" w:space="0" w:color="auto"/>
        <w:right w:val="none" w:sz="0" w:space="0" w:color="auto"/>
      </w:divBdr>
    </w:div>
    <w:div w:id="2066022502">
      <w:bodyDiv w:val="1"/>
      <w:marLeft w:val="0"/>
      <w:marRight w:val="0"/>
      <w:marTop w:val="0"/>
      <w:marBottom w:val="0"/>
      <w:divBdr>
        <w:top w:val="none" w:sz="0" w:space="0" w:color="auto"/>
        <w:left w:val="none" w:sz="0" w:space="0" w:color="auto"/>
        <w:bottom w:val="none" w:sz="0" w:space="0" w:color="auto"/>
        <w:right w:val="none" w:sz="0" w:space="0" w:color="auto"/>
      </w:divBdr>
      <w:divsChild>
        <w:div w:id="157262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4118</Words>
  <Characters>22652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3</cp:revision>
  <cp:lastPrinted>2021-05-05T19:20:00Z</cp:lastPrinted>
  <dcterms:created xsi:type="dcterms:W3CDTF">2022-05-04T12:22:00Z</dcterms:created>
  <dcterms:modified xsi:type="dcterms:W3CDTF">2022-05-04T12:22:00Z</dcterms:modified>
</cp:coreProperties>
</file>